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9738A" w14:textId="77777777" w:rsidR="006C544A" w:rsidRPr="00932FD9" w:rsidRDefault="006C544A" w:rsidP="0061105E">
      <w:pPr>
        <w:spacing w:line="200" w:lineRule="exact"/>
        <w:jc w:val="center"/>
        <w:rPr>
          <w:b/>
          <w:sz w:val="28"/>
          <w:szCs w:val="28"/>
        </w:rPr>
      </w:pPr>
    </w:p>
    <w:tbl>
      <w:tblPr>
        <w:tblpPr w:leftFromText="180" w:rightFromText="180" w:vertAnchor="text" w:horzAnchor="page" w:tblpX="1559" w:tblpY="-36"/>
        <w:tblW w:w="9639" w:type="dxa"/>
        <w:tblLook w:val="01E0" w:firstRow="1" w:lastRow="1" w:firstColumn="1" w:lastColumn="1" w:noHBand="0" w:noVBand="0"/>
      </w:tblPr>
      <w:tblGrid>
        <w:gridCol w:w="4515"/>
        <w:gridCol w:w="5124"/>
      </w:tblGrid>
      <w:tr w:rsidR="00932FD9" w:rsidRPr="00932FD9" w14:paraId="57EEB246" w14:textId="77777777" w:rsidTr="001A47EC">
        <w:trPr>
          <w:trHeight w:val="1408"/>
        </w:trPr>
        <w:tc>
          <w:tcPr>
            <w:tcW w:w="4515" w:type="dxa"/>
          </w:tcPr>
          <w:p w14:paraId="5C5266A6" w14:textId="77777777" w:rsidR="006C544A" w:rsidRPr="00932FD9" w:rsidRDefault="006C544A" w:rsidP="00D21FBC">
            <w:pPr>
              <w:jc w:val="center"/>
              <w:rPr>
                <w:sz w:val="26"/>
                <w:szCs w:val="26"/>
              </w:rPr>
            </w:pPr>
            <w:r w:rsidRPr="00932FD9">
              <w:rPr>
                <w:sz w:val="26"/>
                <w:szCs w:val="26"/>
              </w:rPr>
              <w:t>UBND TỈNH THÁI NGUYÊN</w:t>
            </w:r>
          </w:p>
          <w:p w14:paraId="6038CF43" w14:textId="77777777" w:rsidR="006C544A" w:rsidRPr="00932FD9" w:rsidRDefault="006C544A" w:rsidP="00D21FBC">
            <w:pPr>
              <w:ind w:left="-113" w:right="-113"/>
              <w:jc w:val="center"/>
              <w:rPr>
                <w:b/>
                <w:sz w:val="26"/>
                <w:szCs w:val="26"/>
              </w:rPr>
            </w:pPr>
            <w:r w:rsidRPr="00932FD9">
              <w:rPr>
                <w:b/>
                <w:sz w:val="26"/>
                <w:szCs w:val="26"/>
              </w:rPr>
              <w:t>SỞ TÀI NGUYÊN VÀ MÔI TRƯỜNG</w:t>
            </w:r>
          </w:p>
          <w:p w14:paraId="75AD25B0" w14:textId="77777777" w:rsidR="006C544A" w:rsidRDefault="006C544A" w:rsidP="00D22782">
            <w:pPr>
              <w:spacing w:before="180" w:after="120"/>
              <w:jc w:val="center"/>
              <w:rPr>
                <w:sz w:val="26"/>
                <w:szCs w:val="26"/>
              </w:rPr>
            </w:pPr>
            <w:r w:rsidRPr="00932FD9">
              <w:rPr>
                <w:noProof/>
              </w:rPr>
              <mc:AlternateContent>
                <mc:Choice Requires="wps">
                  <w:drawing>
                    <wp:anchor distT="0" distB="0" distL="114300" distR="114300" simplePos="0" relativeHeight="251655680" behindDoc="0" locked="0" layoutInCell="1" allowOverlap="1" wp14:anchorId="0E00CDB8" wp14:editId="58B200FD">
                      <wp:simplePos x="0" y="0"/>
                      <wp:positionH relativeFrom="column">
                        <wp:posOffset>468157</wp:posOffset>
                      </wp:positionH>
                      <wp:positionV relativeFrom="paragraph">
                        <wp:posOffset>22860</wp:posOffset>
                      </wp:positionV>
                      <wp:extent cx="1828800" cy="0"/>
                      <wp:effectExtent l="0" t="0" r="0" b="0"/>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77586" id="Line 22"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5pt,1.8pt" to="18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"/>
                  </w:pict>
                </mc:Fallback>
              </mc:AlternateContent>
            </w:r>
            <w:r w:rsidRPr="00932FD9">
              <w:rPr>
                <w:sz w:val="26"/>
                <w:szCs w:val="26"/>
              </w:rPr>
              <w:t>Số:         /TTr-STNMT</w:t>
            </w:r>
          </w:p>
          <w:p w14:paraId="46E94E8A" w14:textId="0E8BD62A" w:rsidR="006C4D1F" w:rsidRPr="00D22782" w:rsidRDefault="006C4D1F" w:rsidP="00D22782">
            <w:pPr>
              <w:spacing w:before="180" w:after="120"/>
              <w:jc w:val="center"/>
              <w:rPr>
                <w:sz w:val="26"/>
                <w:szCs w:val="26"/>
              </w:rPr>
            </w:pPr>
            <w:r>
              <w:rPr>
                <w:b/>
                <w:sz w:val="28"/>
                <w:szCs w:val="28"/>
              </w:rPr>
              <w:t>(DỰ THẢO)</w:t>
            </w:r>
          </w:p>
        </w:tc>
        <w:tc>
          <w:tcPr>
            <w:tcW w:w="5124" w:type="dxa"/>
          </w:tcPr>
          <w:p w14:paraId="7F76CF95" w14:textId="77777777" w:rsidR="006C544A" w:rsidRPr="00932FD9" w:rsidRDefault="006C544A" w:rsidP="00D21FBC">
            <w:pPr>
              <w:ind w:left="-113" w:right="-113"/>
              <w:jc w:val="center"/>
              <w:rPr>
                <w:b/>
                <w:sz w:val="24"/>
                <w:szCs w:val="24"/>
              </w:rPr>
            </w:pPr>
            <w:r w:rsidRPr="00932FD9">
              <w:rPr>
                <w:b/>
                <w:sz w:val="24"/>
                <w:szCs w:val="24"/>
              </w:rPr>
              <w:t>CỘNG HÒA XÃ HỘI CHỦ NGHĨA VIỆT NAM</w:t>
            </w:r>
          </w:p>
          <w:p w14:paraId="0C0683F7" w14:textId="77777777" w:rsidR="006C544A" w:rsidRPr="00932FD9" w:rsidRDefault="006C544A" w:rsidP="00D21FBC">
            <w:pPr>
              <w:tabs>
                <w:tab w:val="left" w:pos="3877"/>
              </w:tabs>
              <w:jc w:val="center"/>
              <w:rPr>
                <w:b/>
                <w:sz w:val="26"/>
                <w:szCs w:val="26"/>
              </w:rPr>
            </w:pPr>
            <w:r w:rsidRPr="00932FD9">
              <w:rPr>
                <w:b/>
                <w:sz w:val="26"/>
                <w:szCs w:val="26"/>
              </w:rPr>
              <w:t>Độc lập - Tự do - Hạnh phúc</w:t>
            </w:r>
          </w:p>
          <w:p w14:paraId="71013F85" w14:textId="3C957C70" w:rsidR="006C544A" w:rsidRPr="00932FD9" w:rsidRDefault="006C544A" w:rsidP="00D21FBC">
            <w:pPr>
              <w:spacing w:before="180"/>
              <w:jc w:val="center"/>
              <w:rPr>
                <w:b/>
                <w:sz w:val="26"/>
                <w:szCs w:val="26"/>
              </w:rPr>
            </w:pPr>
            <w:r w:rsidRPr="00932FD9">
              <w:rPr>
                <w:b/>
                <w:noProof/>
                <w:sz w:val="26"/>
                <w:szCs w:val="26"/>
              </w:rPr>
              <mc:AlternateContent>
                <mc:Choice Requires="wps">
                  <w:drawing>
                    <wp:anchor distT="0" distB="0" distL="114300" distR="114300" simplePos="0" relativeHeight="251657728" behindDoc="0" locked="0" layoutInCell="1" allowOverlap="1" wp14:anchorId="7EF57D7B" wp14:editId="5C95CFB9">
                      <wp:simplePos x="0" y="0"/>
                      <wp:positionH relativeFrom="column">
                        <wp:posOffset>540385</wp:posOffset>
                      </wp:positionH>
                      <wp:positionV relativeFrom="paragraph">
                        <wp:posOffset>22225</wp:posOffset>
                      </wp:positionV>
                      <wp:extent cx="1996440" cy="0"/>
                      <wp:effectExtent l="0" t="0" r="0" b="0"/>
                      <wp:wrapNone/>
                      <wp:docPr id="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6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02BF8" id="Line 2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5pt,1.75pt" to="199.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"/>
                  </w:pict>
                </mc:Fallback>
              </mc:AlternateContent>
            </w:r>
            <w:r w:rsidRPr="00932FD9">
              <w:rPr>
                <w:i/>
                <w:sz w:val="26"/>
                <w:szCs w:val="26"/>
              </w:rPr>
              <w:t>Thái Nguyên, ngày      tháng      năm 202</w:t>
            </w:r>
            <w:r w:rsidR="006C4D1F">
              <w:rPr>
                <w:i/>
                <w:sz w:val="26"/>
                <w:szCs w:val="26"/>
              </w:rPr>
              <w:t>6</w:t>
            </w:r>
          </w:p>
        </w:tc>
      </w:tr>
    </w:tbl>
    <w:p w14:paraId="7B3A0310" w14:textId="77777777" w:rsidR="006C544A" w:rsidRPr="00932FD9" w:rsidRDefault="006C544A" w:rsidP="0061105E">
      <w:pPr>
        <w:pStyle w:val="Heading1"/>
        <w:spacing w:before="0" w:line="300" w:lineRule="exact"/>
        <w:ind w:left="0" w:firstLine="0"/>
        <w:jc w:val="center"/>
      </w:pPr>
      <w:r w:rsidRPr="00932FD9">
        <w:t>TỜ TRÌNH</w:t>
      </w:r>
    </w:p>
    <w:p w14:paraId="6AB318FF" w14:textId="27C927E5" w:rsidR="00D8397C" w:rsidRPr="00932FD9" w:rsidRDefault="00A35E0F" w:rsidP="0061105E">
      <w:pPr>
        <w:spacing w:line="300" w:lineRule="exact"/>
        <w:jc w:val="center"/>
        <w:rPr>
          <w:b/>
          <w:bCs/>
          <w:sz w:val="28"/>
          <w:szCs w:val="28"/>
        </w:rPr>
      </w:pPr>
      <w:r w:rsidRPr="00932FD9">
        <w:rPr>
          <w:b/>
          <w:bCs/>
          <w:sz w:val="28"/>
          <w:szCs w:val="28"/>
        </w:rPr>
        <w:t xml:space="preserve">Dự thảo </w:t>
      </w:r>
      <w:r w:rsidR="006214A3">
        <w:rPr>
          <w:b/>
          <w:bCs/>
          <w:sz w:val="28"/>
          <w:szCs w:val="28"/>
        </w:rPr>
        <w:t>Q</w:t>
      </w:r>
      <w:r w:rsidR="006C544A" w:rsidRPr="00932FD9">
        <w:rPr>
          <w:b/>
          <w:bCs/>
          <w:sz w:val="28"/>
          <w:szCs w:val="28"/>
        </w:rPr>
        <w:t xml:space="preserve">uyết định ban hành </w:t>
      </w:r>
      <w:r w:rsidR="004743F9">
        <w:rPr>
          <w:b/>
          <w:bCs/>
          <w:sz w:val="28"/>
          <w:szCs w:val="28"/>
        </w:rPr>
        <w:t>Q</w:t>
      </w:r>
      <w:r w:rsidR="00D8397C" w:rsidRPr="00932FD9">
        <w:rPr>
          <w:b/>
          <w:bCs/>
          <w:sz w:val="28"/>
          <w:szCs w:val="28"/>
        </w:rPr>
        <w:t xml:space="preserve">uy định khuyến khích, tổ chức thực hiện </w:t>
      </w:r>
    </w:p>
    <w:p w14:paraId="7C4A14FC" w14:textId="77777777" w:rsidR="00D8397C" w:rsidRPr="00932FD9" w:rsidRDefault="00D8397C" w:rsidP="0061105E">
      <w:pPr>
        <w:spacing w:line="300" w:lineRule="exact"/>
        <w:jc w:val="center"/>
        <w:rPr>
          <w:b/>
          <w:bCs/>
          <w:sz w:val="28"/>
          <w:szCs w:val="28"/>
        </w:rPr>
      </w:pPr>
      <w:r w:rsidRPr="00932FD9">
        <w:rPr>
          <w:b/>
          <w:bCs/>
          <w:sz w:val="28"/>
          <w:szCs w:val="28"/>
        </w:rPr>
        <w:t xml:space="preserve">xã hội hóa đầu tư xây dựng, kinh doanh và vận hành công trình hạ tầng bảo vệ môi trường tại các khu sản xuất, kinh doanh, dịch vụ tập trung, </w:t>
      </w:r>
    </w:p>
    <w:p w14:paraId="2B247EA8" w14:textId="73D2E28C" w:rsidR="008477E5" w:rsidRPr="00932FD9" w:rsidRDefault="00D8397C" w:rsidP="0061105E">
      <w:pPr>
        <w:spacing w:line="300" w:lineRule="exact"/>
        <w:jc w:val="center"/>
        <w:rPr>
          <w:b/>
          <w:sz w:val="28"/>
          <w:szCs w:val="28"/>
        </w:rPr>
      </w:pPr>
      <w:r w:rsidRPr="00932FD9">
        <w:rPr>
          <w:b/>
          <w:bCs/>
          <w:sz w:val="28"/>
          <w:szCs w:val="28"/>
        </w:rPr>
        <w:t>cụm công nghiệp trên địa bàn tỉnh Thái Nguyên</w:t>
      </w:r>
    </w:p>
    <w:p w14:paraId="7B9482A2" w14:textId="4059B525" w:rsidR="006C544A" w:rsidRPr="00932FD9" w:rsidRDefault="00375312" w:rsidP="00887BF6">
      <w:pPr>
        <w:pStyle w:val="Heading1"/>
        <w:spacing w:before="0"/>
        <w:jc w:val="center"/>
      </w:pPr>
      <w:r w:rsidRPr="00932FD9">
        <w:rPr>
          <w:noProof/>
        </w:rPr>
        <mc:AlternateContent>
          <mc:Choice Requires="wps">
            <w:drawing>
              <wp:anchor distT="0" distB="0" distL="114300" distR="114300" simplePos="0" relativeHeight="251649536" behindDoc="0" locked="0" layoutInCell="1" allowOverlap="1" wp14:anchorId="4CA2EBE8" wp14:editId="2826E76F">
                <wp:simplePos x="0" y="0"/>
                <wp:positionH relativeFrom="column">
                  <wp:posOffset>2028987</wp:posOffset>
                </wp:positionH>
                <wp:positionV relativeFrom="paragraph">
                  <wp:posOffset>69215</wp:posOffset>
                </wp:positionV>
                <wp:extent cx="1828800" cy="0"/>
                <wp:effectExtent l="0" t="0" r="0" b="0"/>
                <wp:wrapNone/>
                <wp:docPr id="5"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58042" id="Line 22" o:spid="_x0000_s1026" style="position:absolute;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5.45pt" to="303.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"/>
            </w:pict>
          </mc:Fallback>
        </mc:AlternateContent>
      </w:r>
    </w:p>
    <w:p w14:paraId="26596EA2" w14:textId="77777777" w:rsidR="002D550D" w:rsidRPr="00932FD9" w:rsidRDefault="002D550D" w:rsidP="00A676ED">
      <w:pPr>
        <w:spacing w:before="120" w:after="240"/>
        <w:ind w:firstLine="567"/>
        <w:jc w:val="center"/>
        <w:rPr>
          <w:iCs/>
          <w:sz w:val="28"/>
          <w:szCs w:val="28"/>
          <w:lang w:val="sv-SE"/>
        </w:rPr>
      </w:pPr>
      <w:r w:rsidRPr="00932FD9">
        <w:rPr>
          <w:iCs/>
          <w:sz w:val="28"/>
          <w:szCs w:val="28"/>
          <w:lang w:val="sv-SE"/>
        </w:rPr>
        <w:t>Kính gửi: Ủy ban nhân dân tỉnh Thái Nguyên</w:t>
      </w:r>
    </w:p>
    <w:p w14:paraId="271FB573" w14:textId="0439C728" w:rsidR="0032519C" w:rsidRPr="00932FD9" w:rsidRDefault="0032519C" w:rsidP="00F50D17">
      <w:pPr>
        <w:spacing w:before="120"/>
        <w:ind w:firstLine="567"/>
        <w:jc w:val="both"/>
        <w:rPr>
          <w:iCs/>
          <w:spacing w:val="-2"/>
          <w:sz w:val="28"/>
          <w:szCs w:val="28"/>
          <w:lang w:val="nl-NL"/>
        </w:rPr>
      </w:pPr>
      <w:r w:rsidRPr="00932FD9">
        <w:rPr>
          <w:spacing w:val="-2"/>
          <w:sz w:val="28"/>
          <w:szCs w:val="28"/>
          <w:lang w:val="sv-SE"/>
        </w:rPr>
        <w:t xml:space="preserve">Thực hiện quy định của Luật ban hành văn bản quy phạm pháp luật, Sở Tài nguyên và Môi trường kính trình UBND tỉnh Dự thảo </w:t>
      </w:r>
      <w:r w:rsidR="00E82B80" w:rsidRPr="00932FD9">
        <w:rPr>
          <w:sz w:val="28"/>
          <w:szCs w:val="28"/>
        </w:rPr>
        <w:t>“</w:t>
      </w:r>
      <w:r w:rsidR="00E82B80" w:rsidRPr="00932FD9">
        <w:rPr>
          <w:spacing w:val="-4"/>
          <w:sz w:val="28"/>
          <w:szCs w:val="28"/>
        </w:rPr>
        <w:t>Quy định khuyến khích, tổ chức thực hiện xã hội hóa đầu tư xây dựng, kinh doanh và vận hành công trình hạ tầng bảo vệ môi trường tại các khu sản xuất, kinh doanh, dịch vụ tập trung, cụm công nghiệp trên địa bàn tỉnh Thái Nguyên”</w:t>
      </w:r>
      <w:r w:rsidRPr="00932FD9">
        <w:rPr>
          <w:spacing w:val="-2"/>
          <w:sz w:val="28"/>
          <w:szCs w:val="28"/>
        </w:rPr>
        <w:t xml:space="preserve"> </w:t>
      </w:r>
      <w:r w:rsidRPr="00932FD9">
        <w:rPr>
          <w:iCs/>
          <w:spacing w:val="-2"/>
          <w:sz w:val="28"/>
          <w:szCs w:val="28"/>
          <w:lang w:val="nl-NL"/>
        </w:rPr>
        <w:t>như sau:</w:t>
      </w:r>
    </w:p>
    <w:p w14:paraId="0680CF0D" w14:textId="77777777" w:rsidR="0032519C" w:rsidRPr="00F52F95" w:rsidRDefault="0032519C" w:rsidP="00F50D17">
      <w:pPr>
        <w:spacing w:before="120"/>
        <w:ind w:firstLine="567"/>
        <w:jc w:val="both"/>
        <w:rPr>
          <w:b/>
          <w:sz w:val="28"/>
          <w:szCs w:val="28"/>
          <w:lang w:val="sv-SE"/>
        </w:rPr>
      </w:pPr>
      <w:r w:rsidRPr="00932FD9">
        <w:rPr>
          <w:b/>
          <w:iCs/>
          <w:sz w:val="28"/>
          <w:szCs w:val="28"/>
          <w:lang w:val="nl-NL"/>
        </w:rPr>
        <w:t xml:space="preserve">I. </w:t>
      </w:r>
      <w:r w:rsidRPr="00F52F95">
        <w:rPr>
          <w:b/>
          <w:iCs/>
          <w:sz w:val="28"/>
          <w:szCs w:val="28"/>
          <w:lang w:val="nl-NL"/>
        </w:rPr>
        <w:t>SỰ CẦN THIẾT BAN HÀNH VĂN BẢN</w:t>
      </w:r>
    </w:p>
    <w:p w14:paraId="028F4B60" w14:textId="77777777" w:rsidR="00F32017" w:rsidRPr="00F32017" w:rsidRDefault="00F32017" w:rsidP="00F50D17">
      <w:pPr>
        <w:spacing w:before="120"/>
        <w:ind w:firstLine="567"/>
        <w:jc w:val="both"/>
        <w:rPr>
          <w:b/>
          <w:sz w:val="28"/>
          <w:szCs w:val="28"/>
          <w:lang w:val="sv-SE"/>
        </w:rPr>
      </w:pPr>
      <w:r w:rsidRPr="00F32017">
        <w:rPr>
          <w:rStyle w:val="Emphasis"/>
          <w:i w:val="0"/>
          <w:iCs w:val="0"/>
          <w:sz w:val="28"/>
          <w:szCs w:val="28"/>
          <w:lang w:val="it-IT"/>
        </w:rPr>
        <w:t xml:space="preserve">Căn cứ </w:t>
      </w:r>
      <w:r w:rsidRPr="00F32017">
        <w:rPr>
          <w:rStyle w:val="Emphasis"/>
          <w:i w:val="0"/>
          <w:iCs w:val="0"/>
          <w:sz w:val="28"/>
          <w:szCs w:val="28"/>
          <w:lang w:val="sv-SE"/>
        </w:rPr>
        <w:t>Luật Tổ chức chính quyền địa phương số 72/2025/QH15</w:t>
      </w:r>
      <w:r w:rsidRPr="00F32017">
        <w:rPr>
          <w:sz w:val="28"/>
          <w:szCs w:val="28"/>
          <w:lang w:val="sv-SE"/>
        </w:rPr>
        <w:t>;</w:t>
      </w:r>
    </w:p>
    <w:p w14:paraId="4E4B66BC" w14:textId="77777777" w:rsidR="00F32017" w:rsidRPr="00F32017" w:rsidRDefault="00F32017" w:rsidP="00F50D17">
      <w:pPr>
        <w:spacing w:before="120"/>
        <w:ind w:firstLine="567"/>
        <w:jc w:val="both"/>
        <w:rPr>
          <w:sz w:val="28"/>
          <w:szCs w:val="28"/>
        </w:rPr>
      </w:pPr>
      <w:r w:rsidRPr="00F32017">
        <w:rPr>
          <w:sz w:val="28"/>
          <w:szCs w:val="28"/>
        </w:rPr>
        <w:t>Căn cứ Luật Đầu tư số 143/2025/QH15;</w:t>
      </w:r>
    </w:p>
    <w:p w14:paraId="3DB1115E" w14:textId="77777777" w:rsidR="00F32017" w:rsidRPr="00F32017" w:rsidRDefault="00F32017" w:rsidP="00F50D17">
      <w:pPr>
        <w:spacing w:before="120"/>
        <w:ind w:firstLine="567"/>
        <w:jc w:val="both"/>
        <w:rPr>
          <w:sz w:val="28"/>
          <w:szCs w:val="28"/>
        </w:rPr>
      </w:pPr>
      <w:r w:rsidRPr="00F32017">
        <w:rPr>
          <w:sz w:val="28"/>
          <w:szCs w:val="28"/>
          <w:lang w:val="it-IT"/>
        </w:rPr>
        <w:t xml:space="preserve">Căn cứ Luật Bảo vệ môi trường số 72/2020/QH14, được sửa đổi, bổ sung  bởi Luật </w:t>
      </w:r>
      <w:r w:rsidRPr="00F32017">
        <w:rPr>
          <w:spacing w:val="-8"/>
          <w:sz w:val="28"/>
          <w:szCs w:val="28"/>
          <w:lang w:val="it-IT"/>
        </w:rPr>
        <w:t>số 146/2025/QH15;</w:t>
      </w:r>
    </w:p>
    <w:p w14:paraId="4CF4102D" w14:textId="77777777" w:rsidR="00F32017" w:rsidRPr="00F32017" w:rsidRDefault="00F32017" w:rsidP="00F50D17">
      <w:pPr>
        <w:spacing w:before="120"/>
        <w:ind w:firstLine="567"/>
        <w:jc w:val="both"/>
        <w:rPr>
          <w:sz w:val="28"/>
          <w:szCs w:val="28"/>
        </w:rPr>
      </w:pPr>
      <w:r w:rsidRPr="00F32017">
        <w:rPr>
          <w:sz w:val="28"/>
          <w:szCs w:val="28"/>
        </w:rPr>
        <w:t>Căn cứ Luật Thuế thu nhập doanh nghiệp số 67/2025/QH15;</w:t>
      </w:r>
    </w:p>
    <w:p w14:paraId="4A1D5DB2" w14:textId="77777777" w:rsidR="00F32017" w:rsidRPr="00F32017" w:rsidRDefault="00F32017" w:rsidP="00F50D17">
      <w:pPr>
        <w:spacing w:before="120"/>
        <w:ind w:firstLine="567"/>
        <w:jc w:val="both"/>
        <w:rPr>
          <w:sz w:val="28"/>
          <w:szCs w:val="28"/>
        </w:rPr>
      </w:pPr>
      <w:r w:rsidRPr="00F32017">
        <w:rPr>
          <w:sz w:val="28"/>
          <w:szCs w:val="28"/>
        </w:rPr>
        <w:t xml:space="preserve">Căn cứ Nghị định số 08/2022/NĐ-CP 10/01/2022 của Chính phủ về Quy định chi tiết một số điều của Luật Bảo vệ môi trường </w:t>
      </w:r>
      <w:r w:rsidRPr="00F32017">
        <w:rPr>
          <w:spacing w:val="-10"/>
          <w:sz w:val="28"/>
          <w:szCs w:val="28"/>
          <w:lang w:val="it-IT"/>
        </w:rPr>
        <w:t xml:space="preserve">được sửa đổi, bổ sung bởi Nghị định số </w:t>
      </w:r>
      <w:r w:rsidRPr="00F32017">
        <w:rPr>
          <w:spacing w:val="-6"/>
          <w:sz w:val="28"/>
          <w:szCs w:val="28"/>
          <w:lang w:val="it-IT"/>
        </w:rPr>
        <w:t>05/2025/NĐ-CP ngày 06/01/2025 và Nghị định số 48/2026/NĐ-CP ngày 29/01/2026 của Chính phủ;</w:t>
      </w:r>
    </w:p>
    <w:p w14:paraId="63A05D37" w14:textId="77777777" w:rsidR="00F32017" w:rsidRPr="00F32017" w:rsidRDefault="00F32017" w:rsidP="00F50D17">
      <w:pPr>
        <w:spacing w:before="120"/>
        <w:ind w:firstLine="567"/>
        <w:jc w:val="both"/>
        <w:rPr>
          <w:sz w:val="28"/>
          <w:szCs w:val="28"/>
        </w:rPr>
      </w:pPr>
      <w:r w:rsidRPr="00F32017">
        <w:rPr>
          <w:sz w:val="28"/>
          <w:szCs w:val="28"/>
        </w:rPr>
        <w:t>Căn cứ Nghị định số 35/2022/NĐ-CP ngày 28/5/2022 của Chính phủ về quản lý Khu công nghiệp và khu kinh tế;</w:t>
      </w:r>
    </w:p>
    <w:p w14:paraId="1A24E1DF" w14:textId="77777777" w:rsidR="00F32017" w:rsidRPr="00F32017" w:rsidRDefault="00F32017" w:rsidP="00F50D17">
      <w:pPr>
        <w:spacing w:before="120"/>
        <w:ind w:firstLine="567"/>
        <w:jc w:val="both"/>
        <w:rPr>
          <w:sz w:val="28"/>
          <w:szCs w:val="28"/>
        </w:rPr>
      </w:pPr>
      <w:r w:rsidRPr="00F32017">
        <w:rPr>
          <w:sz w:val="28"/>
          <w:szCs w:val="28"/>
        </w:rPr>
        <w:t>Căn cứ Nghị định số 32/2024/NĐ-CP ngày 15/3/2024 của Chính phủ về quản lý phát triển cụm công nghiệp;</w:t>
      </w:r>
    </w:p>
    <w:p w14:paraId="6007987C" w14:textId="77777777" w:rsidR="00B27DE2" w:rsidRPr="00D549C8" w:rsidRDefault="00F32017" w:rsidP="00F50D17">
      <w:pPr>
        <w:spacing w:before="120"/>
        <w:ind w:firstLine="567"/>
        <w:jc w:val="both"/>
        <w:rPr>
          <w:sz w:val="28"/>
          <w:szCs w:val="28"/>
        </w:rPr>
      </w:pPr>
      <w:r w:rsidRPr="00F32017">
        <w:rPr>
          <w:sz w:val="28"/>
          <w:szCs w:val="28"/>
        </w:rPr>
        <w:t xml:space="preserve">Căn cứ Nghị định số 103/2024/NĐ-CP ngày 30/7/2024 của Chính phủ quy định về </w:t>
      </w:r>
      <w:r w:rsidRPr="00D549C8">
        <w:rPr>
          <w:sz w:val="28"/>
          <w:szCs w:val="28"/>
        </w:rPr>
        <w:t xml:space="preserve">tiền sử dụng đất, tiền thuê đất </w:t>
      </w:r>
      <w:r w:rsidRPr="00D549C8">
        <w:rPr>
          <w:spacing w:val="-10"/>
          <w:sz w:val="28"/>
          <w:szCs w:val="28"/>
          <w:lang w:val="it-IT"/>
        </w:rPr>
        <w:t xml:space="preserve">được sửa đổi, bổ sung bởi Nghị định số </w:t>
      </w:r>
      <w:r w:rsidRPr="00D549C8">
        <w:rPr>
          <w:spacing w:val="-6"/>
          <w:sz w:val="28"/>
          <w:szCs w:val="28"/>
          <w:lang w:val="it-IT"/>
        </w:rPr>
        <w:t>291/2025/NĐ-CP ngày 06/11/2025 của Chính phủ</w:t>
      </w:r>
      <w:r w:rsidRPr="00D549C8">
        <w:rPr>
          <w:spacing w:val="-6"/>
          <w:sz w:val="28"/>
          <w:szCs w:val="28"/>
          <w:lang w:val="it-IT"/>
        </w:rPr>
        <w:t>.</w:t>
      </w:r>
    </w:p>
    <w:p w14:paraId="1A6A0F85" w14:textId="5F57F31F" w:rsidR="00F87067" w:rsidRDefault="00551C70" w:rsidP="00F50D17">
      <w:pPr>
        <w:spacing w:before="120"/>
        <w:ind w:firstLine="567"/>
        <w:jc w:val="both"/>
        <w:rPr>
          <w:sz w:val="28"/>
          <w:szCs w:val="28"/>
        </w:rPr>
      </w:pPr>
      <w:r w:rsidRPr="005B50BF">
        <w:rPr>
          <w:spacing w:val="-4"/>
          <w:sz w:val="28"/>
          <w:szCs w:val="28"/>
        </w:rPr>
        <w:t xml:space="preserve">Hiện nay, trên địa bàn tỉnh hiện có một số khu công nghiệp (KCN), cụm </w:t>
      </w:r>
      <w:r>
        <w:rPr>
          <w:spacing w:val="-4"/>
          <w:sz w:val="28"/>
          <w:szCs w:val="28"/>
        </w:rPr>
        <w:t xml:space="preserve">công nghiệp (CCN) chưa hoàn thiện đầy đủ hạ tầng công trình bảo vệ môi, ảnh hưởng đến quá trình đầu tư, </w:t>
      </w:r>
      <w:r w:rsidRPr="0046681D">
        <w:rPr>
          <w:spacing w:val="-4"/>
          <w:sz w:val="28"/>
          <w:szCs w:val="28"/>
        </w:rPr>
        <w:t>hoàn thiện các thủ tục pháp lý về môi trường</w:t>
      </w:r>
      <w:r>
        <w:rPr>
          <w:spacing w:val="-4"/>
          <w:sz w:val="28"/>
          <w:szCs w:val="28"/>
        </w:rPr>
        <w:t xml:space="preserve"> </w:t>
      </w:r>
      <w:r w:rsidRPr="0046681D">
        <w:rPr>
          <w:spacing w:val="-4"/>
          <w:sz w:val="28"/>
          <w:szCs w:val="28"/>
        </w:rPr>
        <w:t>cho các dự án thứ cấp.</w:t>
      </w:r>
      <w:r>
        <w:rPr>
          <w:sz w:val="28"/>
          <w:szCs w:val="28"/>
        </w:rPr>
        <w:t xml:space="preserve"> </w:t>
      </w:r>
      <w:r w:rsidR="00A15D1E">
        <w:rPr>
          <w:sz w:val="28"/>
          <w:szCs w:val="28"/>
        </w:rPr>
        <w:t xml:space="preserve">Trước tình hình đó, </w:t>
      </w:r>
      <w:r w:rsidR="00D549C8" w:rsidRPr="00D549C8">
        <w:rPr>
          <w:iCs/>
          <w:spacing w:val="-2"/>
          <w:sz w:val="28"/>
          <w:szCs w:val="28"/>
        </w:rPr>
        <w:t>UBND tỉnh</w:t>
      </w:r>
      <w:r w:rsidR="00A15D1E">
        <w:rPr>
          <w:iCs/>
          <w:spacing w:val="-2"/>
          <w:sz w:val="28"/>
          <w:szCs w:val="28"/>
        </w:rPr>
        <w:t xml:space="preserve"> đã ban hành V</w:t>
      </w:r>
      <w:r w:rsidR="00D549C8" w:rsidRPr="00D549C8">
        <w:rPr>
          <w:iCs/>
          <w:spacing w:val="-2"/>
          <w:sz w:val="28"/>
          <w:szCs w:val="28"/>
        </w:rPr>
        <w:t xml:space="preserve">ăn bản số 8903/UBND-CNN&amp;XD ngày 17/7/2026 </w:t>
      </w:r>
      <w:r w:rsidR="00BA3F43">
        <w:rPr>
          <w:iCs/>
          <w:spacing w:val="-2"/>
          <w:sz w:val="28"/>
          <w:szCs w:val="28"/>
        </w:rPr>
        <w:t>giao</w:t>
      </w:r>
      <w:r w:rsidR="00BA3F43" w:rsidRPr="00932FD9">
        <w:rPr>
          <w:sz w:val="28"/>
          <w:szCs w:val="28"/>
          <w:lang w:val="nl-NL"/>
        </w:rPr>
        <w:t xml:space="preserve"> Sở </w:t>
      </w:r>
      <w:r w:rsidR="00BA3F43">
        <w:rPr>
          <w:sz w:val="28"/>
          <w:szCs w:val="28"/>
          <w:lang w:val="nl-NL"/>
        </w:rPr>
        <w:t>Nông nghiệp</w:t>
      </w:r>
      <w:r w:rsidR="00BA3F43" w:rsidRPr="00932FD9">
        <w:rPr>
          <w:sz w:val="28"/>
          <w:szCs w:val="28"/>
          <w:lang w:val="nl-NL"/>
        </w:rPr>
        <w:t xml:space="preserve"> và Môi trường chủ trì</w:t>
      </w:r>
      <w:r w:rsidR="00BA3F43">
        <w:rPr>
          <w:sz w:val="28"/>
          <w:szCs w:val="28"/>
          <w:lang w:val="nl-NL"/>
        </w:rPr>
        <w:t xml:space="preserve">, phối hợp với Sở Tư pháp và đơn vị có liên quan nghiên cứu, tham mưu xây dựng Quyết định quy </w:t>
      </w:r>
      <w:r w:rsidR="00BA3F43">
        <w:rPr>
          <w:sz w:val="28"/>
          <w:szCs w:val="28"/>
          <w:lang w:val="nl-NL"/>
        </w:rPr>
        <w:lastRenderedPageBreak/>
        <w:t>phạm pháp luật</w:t>
      </w:r>
      <w:r w:rsidR="00BA3F43" w:rsidRPr="00D549C8">
        <w:rPr>
          <w:iCs/>
          <w:spacing w:val="-2"/>
          <w:sz w:val="28"/>
          <w:szCs w:val="28"/>
        </w:rPr>
        <w:t xml:space="preserve"> </w:t>
      </w:r>
      <w:r w:rsidR="00D549C8" w:rsidRPr="00D549C8">
        <w:rPr>
          <w:sz w:val="28"/>
          <w:szCs w:val="28"/>
        </w:rPr>
        <w:t>quy định khuyến khích, tổ chức thực hiện xã hội hóa đầu tư xây dựng, kinh doanh và vận hành công trình hạ tầng bảo vệ môi trường tại các khu sản xuất, kinh doanh, dịch vụ tập trung, cụm công nghiệp trên địa bàn tỉnh Thái Nguyên</w:t>
      </w:r>
      <w:r w:rsidR="0046681D" w:rsidRPr="00932FD9">
        <w:rPr>
          <w:spacing w:val="-2"/>
          <w:sz w:val="28"/>
          <w:szCs w:val="28"/>
        </w:rPr>
        <w:t>, đảm bảo phù hợp tình hình thực tế trên địa bàn tỉnh</w:t>
      </w:r>
      <w:r w:rsidR="00A11B35">
        <w:rPr>
          <w:spacing w:val="-2"/>
          <w:sz w:val="28"/>
          <w:szCs w:val="28"/>
        </w:rPr>
        <w:t xml:space="preserve"> và </w:t>
      </w:r>
      <w:r w:rsidR="00246BBB" w:rsidRPr="005B50BF">
        <w:rPr>
          <w:spacing w:val="-4"/>
          <w:sz w:val="28"/>
          <w:szCs w:val="28"/>
        </w:rPr>
        <w:t xml:space="preserve">theo quy định </w:t>
      </w:r>
      <w:r w:rsidR="00A11B35">
        <w:rPr>
          <w:spacing w:val="-4"/>
          <w:sz w:val="28"/>
          <w:szCs w:val="28"/>
        </w:rPr>
        <w:t xml:space="preserve">tại </w:t>
      </w:r>
      <w:r w:rsidR="00A11B35" w:rsidRPr="00F469B3">
        <w:rPr>
          <w:spacing w:val="-2"/>
          <w:sz w:val="28"/>
          <w:szCs w:val="28"/>
        </w:rPr>
        <w:t xml:space="preserve">điểm c </w:t>
      </w:r>
      <w:r w:rsidR="00A11B35" w:rsidRPr="00F469B3">
        <w:rPr>
          <w:bCs/>
          <w:iCs/>
          <w:sz w:val="28"/>
          <w:szCs w:val="28"/>
        </w:rPr>
        <w:t xml:space="preserve">khoản 5 Điều 51 </w:t>
      </w:r>
      <w:r w:rsidR="00A11B35" w:rsidRPr="00F469B3">
        <w:rPr>
          <w:iCs/>
          <w:sz w:val="28"/>
          <w:szCs w:val="28"/>
          <w:shd w:val="clear" w:color="auto" w:fill="FFFFFF"/>
          <w:lang w:val="nl-NL"/>
        </w:rPr>
        <w:t xml:space="preserve">Luật Bảo vệ môi trường </w:t>
      </w:r>
      <w:r w:rsidR="002C2B83" w:rsidRPr="00F469B3">
        <w:rPr>
          <w:iCs/>
          <w:sz w:val="28"/>
          <w:szCs w:val="28"/>
          <w:shd w:val="clear" w:color="auto" w:fill="FFFFFF"/>
          <w:lang w:val="nl-NL"/>
        </w:rPr>
        <w:t xml:space="preserve">số 72/2020/QH14 </w:t>
      </w:r>
      <w:r w:rsidR="00A11B35" w:rsidRPr="00F469B3">
        <w:rPr>
          <w:bCs/>
          <w:iCs/>
          <w:sz w:val="28"/>
          <w:szCs w:val="28"/>
        </w:rPr>
        <w:t xml:space="preserve">và điểm b khoản 6 Điều 52 Luật </w:t>
      </w:r>
      <w:r w:rsidR="00A11B35" w:rsidRPr="00F469B3">
        <w:rPr>
          <w:iCs/>
          <w:sz w:val="28"/>
          <w:szCs w:val="28"/>
          <w:shd w:val="clear" w:color="auto" w:fill="FFFFFF"/>
          <w:lang w:val="nl-NL"/>
        </w:rPr>
        <w:t xml:space="preserve">số 72/2020/QH14 </w:t>
      </w:r>
      <w:r w:rsidR="00A11B35" w:rsidRPr="00F469B3">
        <w:rPr>
          <w:bCs/>
          <w:iCs/>
          <w:sz w:val="28"/>
          <w:szCs w:val="28"/>
        </w:rPr>
        <w:t xml:space="preserve">được sửa đổi, bổ sung tại điểm d khoản 16 Điều 1 </w:t>
      </w:r>
      <w:r w:rsidR="00A11B35" w:rsidRPr="00F469B3">
        <w:rPr>
          <w:iCs/>
          <w:sz w:val="28"/>
          <w:szCs w:val="28"/>
        </w:rPr>
        <w:t xml:space="preserve">Luật sửa đổi 15 Luật trong lĩnh vực Nông nghiệp và Môi trường </w:t>
      </w:r>
      <w:r w:rsidR="00A11B35" w:rsidRPr="00F469B3">
        <w:rPr>
          <w:iCs/>
          <w:sz w:val="28"/>
          <w:szCs w:val="28"/>
          <w:shd w:val="clear" w:color="auto" w:fill="FFFFFF"/>
          <w:lang w:val="nl-NL"/>
        </w:rPr>
        <w:t>số 146/2025/QH15</w:t>
      </w:r>
      <w:r w:rsidR="00CA6E09">
        <w:rPr>
          <w:iCs/>
          <w:sz w:val="28"/>
          <w:szCs w:val="28"/>
          <w:shd w:val="clear" w:color="auto" w:fill="FFFFFF"/>
          <w:lang w:val="nl-NL"/>
        </w:rPr>
        <w:t>.</w:t>
      </w:r>
    </w:p>
    <w:p w14:paraId="36B77CCF" w14:textId="5FEA48D5" w:rsidR="002A260D" w:rsidRPr="002A260D" w:rsidRDefault="00E41742" w:rsidP="00F50D17">
      <w:pPr>
        <w:spacing w:before="120"/>
        <w:ind w:firstLine="567"/>
        <w:jc w:val="both"/>
        <w:rPr>
          <w:b/>
          <w:sz w:val="28"/>
          <w:szCs w:val="28"/>
          <w:lang w:val="sv-SE"/>
        </w:rPr>
      </w:pPr>
      <w:r>
        <w:rPr>
          <w:sz w:val="28"/>
          <w:szCs w:val="28"/>
          <w:lang w:val="nl-NL"/>
        </w:rPr>
        <w:t>Theo đó, v</w:t>
      </w:r>
      <w:r w:rsidR="002A260D" w:rsidRPr="0044072E">
        <w:rPr>
          <w:spacing w:val="-2"/>
          <w:sz w:val="28"/>
          <w:szCs w:val="28"/>
        </w:rPr>
        <w:t xml:space="preserve">iệc xây dựng cơ chế, chính sách hỗ trợ, khuyến khích xã hội hóa đầu tư xây dựng hạ tầng bảo vệ môi trường đối với các </w:t>
      </w:r>
      <w:r w:rsidR="00637B54" w:rsidRPr="00932FD9">
        <w:rPr>
          <w:spacing w:val="-4"/>
          <w:sz w:val="28"/>
          <w:szCs w:val="28"/>
        </w:rPr>
        <w:t>khu sản xuất, kinh doanh, dịch vụ tập trung</w:t>
      </w:r>
      <w:r w:rsidR="002A260D" w:rsidRPr="0044072E">
        <w:rPr>
          <w:spacing w:val="-2"/>
          <w:sz w:val="28"/>
          <w:szCs w:val="28"/>
        </w:rPr>
        <w:t xml:space="preserve">, </w:t>
      </w:r>
      <w:r w:rsidR="00735C2B">
        <w:rPr>
          <w:spacing w:val="-2"/>
          <w:sz w:val="28"/>
          <w:szCs w:val="28"/>
        </w:rPr>
        <w:t>cụm công nghiệp</w:t>
      </w:r>
      <w:r w:rsidR="002A260D" w:rsidRPr="0044072E">
        <w:rPr>
          <w:spacing w:val="-2"/>
          <w:sz w:val="28"/>
          <w:szCs w:val="28"/>
        </w:rPr>
        <w:t xml:space="preserve"> là cần thiết, nhằm huy động thêm vốn từ doanh nghiệp, tổ chức </w:t>
      </w:r>
      <w:r w:rsidR="002A260D">
        <w:rPr>
          <w:spacing w:val="-2"/>
          <w:sz w:val="28"/>
          <w:szCs w:val="28"/>
        </w:rPr>
        <w:t xml:space="preserve">và </w:t>
      </w:r>
      <w:r w:rsidR="002A260D" w:rsidRPr="0044072E">
        <w:rPr>
          <w:spacing w:val="-2"/>
          <w:sz w:val="28"/>
          <w:szCs w:val="28"/>
        </w:rPr>
        <w:t>cá nhân</w:t>
      </w:r>
      <w:r w:rsidR="002A260D">
        <w:rPr>
          <w:spacing w:val="-2"/>
          <w:sz w:val="28"/>
          <w:szCs w:val="28"/>
        </w:rPr>
        <w:t>,</w:t>
      </w:r>
      <w:r w:rsidR="002A260D" w:rsidRPr="0044072E">
        <w:rPr>
          <w:spacing w:val="-2"/>
          <w:sz w:val="28"/>
          <w:szCs w:val="28"/>
        </w:rPr>
        <w:t xml:space="preserve"> hỗ trợ một phần chi ngân sách nhà nước</w:t>
      </w:r>
      <w:r w:rsidR="002A260D">
        <w:rPr>
          <w:spacing w:val="-2"/>
          <w:sz w:val="28"/>
          <w:szCs w:val="28"/>
        </w:rPr>
        <w:t xml:space="preserve">, đồng thời </w:t>
      </w:r>
      <w:r w:rsidR="002A260D" w:rsidRPr="0044072E">
        <w:rPr>
          <w:spacing w:val="-2"/>
          <w:sz w:val="28"/>
          <w:szCs w:val="28"/>
        </w:rPr>
        <w:t>chia sẻ trách nhiệm bảo vệ môi trường, đáp ứng nhu cầu thực tế của địa phương trong bối cảnh thu hút đầu tư như hiện nay</w:t>
      </w:r>
      <w:r w:rsidR="002A260D">
        <w:rPr>
          <w:spacing w:val="-2"/>
          <w:sz w:val="28"/>
          <w:szCs w:val="28"/>
        </w:rPr>
        <w:t>. Đồng thời, việc xây dựng nội dung văn bản nêu trên để đảm bảo thực hiện đúng trách nhiệm của địa phương theo quy định</w:t>
      </w:r>
      <w:r w:rsidR="00215159">
        <w:rPr>
          <w:spacing w:val="-2"/>
          <w:sz w:val="28"/>
          <w:szCs w:val="28"/>
        </w:rPr>
        <w:t>.</w:t>
      </w:r>
    </w:p>
    <w:p w14:paraId="248D5123" w14:textId="77777777" w:rsidR="0032519C" w:rsidRPr="00932FD9" w:rsidRDefault="0032519C" w:rsidP="00F50D17">
      <w:pPr>
        <w:spacing w:before="120"/>
        <w:ind w:firstLine="567"/>
        <w:jc w:val="both"/>
        <w:rPr>
          <w:b/>
          <w:sz w:val="28"/>
          <w:szCs w:val="28"/>
          <w:lang w:val="sv-SE"/>
        </w:rPr>
      </w:pPr>
      <w:r w:rsidRPr="00932FD9">
        <w:rPr>
          <w:b/>
          <w:sz w:val="28"/>
          <w:szCs w:val="28"/>
          <w:lang w:val="sv-SE"/>
        </w:rPr>
        <w:t>II. MỤC ĐÍCH, QUAN ĐIỂM XÂY DỰNG DỰ THẢO QUY ĐỊNH</w:t>
      </w:r>
    </w:p>
    <w:p w14:paraId="5C6E6436" w14:textId="332F2D7F" w:rsidR="0032519C" w:rsidRPr="00932FD9" w:rsidRDefault="0032519C" w:rsidP="00F50D17">
      <w:pPr>
        <w:spacing w:before="120"/>
        <w:ind w:firstLine="567"/>
        <w:jc w:val="both"/>
        <w:rPr>
          <w:b/>
          <w:sz w:val="28"/>
          <w:szCs w:val="28"/>
          <w:lang w:val="sv-SE"/>
        </w:rPr>
      </w:pPr>
      <w:r w:rsidRPr="00932FD9">
        <w:rPr>
          <w:b/>
          <w:sz w:val="28"/>
          <w:szCs w:val="28"/>
          <w:lang w:val="sv-SE"/>
        </w:rPr>
        <w:t>1. Mục đích</w:t>
      </w:r>
    </w:p>
    <w:p w14:paraId="120743D0" w14:textId="4E320566" w:rsidR="0032519C" w:rsidRPr="00932FD9" w:rsidRDefault="0032519C" w:rsidP="00F50D17">
      <w:pPr>
        <w:spacing w:before="120"/>
        <w:ind w:firstLine="567"/>
        <w:jc w:val="both"/>
        <w:rPr>
          <w:iCs/>
          <w:sz w:val="28"/>
          <w:szCs w:val="28"/>
          <w:lang w:val="nl-NL"/>
        </w:rPr>
      </w:pPr>
      <w:r w:rsidRPr="00932FD9">
        <w:rPr>
          <w:sz w:val="28"/>
        </w:rPr>
        <w:t xml:space="preserve">- Hệ thống hóa các quy định pháp luật có liên quan đến </w:t>
      </w:r>
      <w:r w:rsidR="00D37743" w:rsidRPr="00932FD9">
        <w:rPr>
          <w:spacing w:val="-4"/>
          <w:sz w:val="28"/>
          <w:szCs w:val="28"/>
        </w:rPr>
        <w:t>q</w:t>
      </w:r>
      <w:r w:rsidR="00736215" w:rsidRPr="00932FD9">
        <w:rPr>
          <w:spacing w:val="-4"/>
          <w:sz w:val="28"/>
          <w:szCs w:val="28"/>
        </w:rPr>
        <w:t>uy định khuyến khích, tổ chức thực hiện xã hội hóa đầu tư xây dựng, kinh doanh và vận hành công trình hạ tầng bảo vệ môi trường tại các khu sản xuất, kinh doanh, dịch vụ tập trung, cụm công nghiệp trên địa bàn tỉnh</w:t>
      </w:r>
      <w:r w:rsidRPr="00932FD9">
        <w:rPr>
          <w:sz w:val="28"/>
        </w:rPr>
        <w:t xml:space="preserve">, nhằm giúp các chủ </w:t>
      </w:r>
      <w:r w:rsidR="00D20406" w:rsidRPr="00932FD9">
        <w:rPr>
          <w:sz w:val="28"/>
        </w:rPr>
        <w:t>chủ đầu tư</w:t>
      </w:r>
      <w:r w:rsidRPr="00932FD9">
        <w:rPr>
          <w:sz w:val="28"/>
        </w:rPr>
        <w:t xml:space="preserve"> nắm bắt đầy đủ, kịp thời đường lối, chủ trương của Đảng và chính sách, pháp luật của Nhà nước về bảo vệ môi trường.</w:t>
      </w:r>
    </w:p>
    <w:p w14:paraId="3BC12E06" w14:textId="77777777" w:rsidR="0032519C" w:rsidRPr="00932FD9" w:rsidRDefault="0032519C" w:rsidP="00F50D17">
      <w:pPr>
        <w:spacing w:before="120"/>
        <w:ind w:firstLine="567"/>
        <w:jc w:val="both"/>
        <w:rPr>
          <w:iCs/>
          <w:sz w:val="28"/>
          <w:szCs w:val="28"/>
          <w:lang w:val="nl-NL"/>
        </w:rPr>
      </w:pPr>
      <w:r w:rsidRPr="00932FD9">
        <w:rPr>
          <w:sz w:val="28"/>
        </w:rPr>
        <w:t>- Quy định cụ thể trách nhiệm của các các sở, ban ngành, UBND các cấp trong công tác quản lý nhà nước về bảo vệ môi trường trong hoạt động quản lý các nội dung tại quy định nêu trên; tăng cường hiệu lực, hiệu quả của công tác quản lý nhà nước về môi trường, góp phần thúc đẩy sự phát triển bền vững tỉnh Thái Nguyên.</w:t>
      </w:r>
    </w:p>
    <w:p w14:paraId="2EFFBF65" w14:textId="77777777" w:rsidR="00490E69" w:rsidRDefault="0032519C" w:rsidP="00F50D17">
      <w:pPr>
        <w:spacing w:before="120"/>
        <w:ind w:firstLine="567"/>
        <w:jc w:val="both"/>
        <w:rPr>
          <w:b/>
          <w:sz w:val="28"/>
          <w:szCs w:val="28"/>
          <w:lang w:val="sv-SE"/>
        </w:rPr>
      </w:pPr>
      <w:r w:rsidRPr="00932FD9">
        <w:rPr>
          <w:b/>
          <w:sz w:val="28"/>
          <w:szCs w:val="28"/>
          <w:lang w:val="sv-SE"/>
        </w:rPr>
        <w:t>2. Quan điểm xây dựng dự thảo quy định</w:t>
      </w:r>
    </w:p>
    <w:p w14:paraId="25104E31" w14:textId="77777777" w:rsidR="00AD7F64" w:rsidRDefault="00490E69" w:rsidP="00F50D17">
      <w:pPr>
        <w:spacing w:before="120"/>
        <w:ind w:firstLine="567"/>
        <w:jc w:val="both"/>
        <w:rPr>
          <w:sz w:val="28"/>
          <w:szCs w:val="28"/>
          <w:lang w:val="nb-NO"/>
        </w:rPr>
      </w:pPr>
      <w:r w:rsidRPr="00372A9C">
        <w:rPr>
          <w:sz w:val="28"/>
          <w:szCs w:val="28"/>
          <w:lang w:val="nb-NO"/>
        </w:rPr>
        <w:t>Việc xây dựng Quyết định phải đảm bảo yêu cầu về tính hợp pháp, tuân thủ đúng thẩm quyền, hình thức, trình tự thủ tục xây dựng, ban hành văn bản quy phạm pháp luật; phù hợp với tình hình thực tiễn của tỉnh; đảm bảo công khai dân chủ trong việc tiếp nhận, phản hồi ý kiến, kiến nghị của các tổ chức, cá nhân trong quá trình xây dựng và ban hành Quyết định.</w:t>
      </w:r>
    </w:p>
    <w:p w14:paraId="3B979D50" w14:textId="77777777" w:rsidR="00E32979" w:rsidRPr="00A96496" w:rsidRDefault="00E32979" w:rsidP="00F50D17">
      <w:pPr>
        <w:spacing w:before="120"/>
        <w:ind w:firstLine="567"/>
        <w:jc w:val="both"/>
        <w:rPr>
          <w:b/>
          <w:sz w:val="28"/>
          <w:szCs w:val="28"/>
          <w:lang w:val="sv-SE"/>
        </w:rPr>
      </w:pPr>
      <w:r w:rsidRPr="005F09C2">
        <w:rPr>
          <w:b/>
          <w:sz w:val="28"/>
          <w:szCs w:val="28"/>
          <w:lang w:val="sv-SE"/>
        </w:rPr>
        <w:t xml:space="preserve">III. QUÁ </w:t>
      </w:r>
      <w:r w:rsidRPr="00A96496">
        <w:rPr>
          <w:b/>
          <w:sz w:val="28"/>
          <w:szCs w:val="28"/>
          <w:lang w:val="sv-SE"/>
        </w:rPr>
        <w:t xml:space="preserve">TRÌNH XÂY DỰNG QUY ĐỊNH </w:t>
      </w:r>
    </w:p>
    <w:p w14:paraId="388DDF21" w14:textId="77777777" w:rsidR="003D5AEF" w:rsidRDefault="00751010" w:rsidP="00F50D17">
      <w:pPr>
        <w:spacing w:before="120"/>
        <w:ind w:firstLine="567"/>
        <w:jc w:val="both"/>
        <w:rPr>
          <w:sz w:val="28"/>
          <w:szCs w:val="28"/>
        </w:rPr>
      </w:pPr>
      <w:r>
        <w:rPr>
          <w:spacing w:val="-4"/>
          <w:sz w:val="28"/>
          <w:szCs w:val="28"/>
        </w:rPr>
        <w:t xml:space="preserve">Căn cứ </w:t>
      </w:r>
      <w:r w:rsidRPr="005B50BF">
        <w:rPr>
          <w:spacing w:val="-4"/>
          <w:sz w:val="28"/>
          <w:szCs w:val="28"/>
        </w:rPr>
        <w:t xml:space="preserve">quy định </w:t>
      </w:r>
      <w:r>
        <w:rPr>
          <w:spacing w:val="-4"/>
          <w:sz w:val="28"/>
          <w:szCs w:val="28"/>
        </w:rPr>
        <w:t xml:space="preserve">tại </w:t>
      </w:r>
      <w:r w:rsidRPr="00F469B3">
        <w:rPr>
          <w:spacing w:val="-2"/>
          <w:sz w:val="28"/>
          <w:szCs w:val="28"/>
        </w:rPr>
        <w:t xml:space="preserve">điểm c </w:t>
      </w:r>
      <w:r w:rsidRPr="00F469B3">
        <w:rPr>
          <w:bCs/>
          <w:iCs/>
          <w:sz w:val="28"/>
          <w:szCs w:val="28"/>
        </w:rPr>
        <w:t xml:space="preserve">khoản 5 Điều 51 </w:t>
      </w:r>
      <w:r w:rsidRPr="00F469B3">
        <w:rPr>
          <w:iCs/>
          <w:sz w:val="28"/>
          <w:szCs w:val="28"/>
          <w:shd w:val="clear" w:color="auto" w:fill="FFFFFF"/>
          <w:lang w:val="nl-NL"/>
        </w:rPr>
        <w:t xml:space="preserve">Luật số 72/2020/QH14 </w:t>
      </w:r>
      <w:r w:rsidRPr="00F469B3">
        <w:rPr>
          <w:bCs/>
          <w:iCs/>
          <w:sz w:val="28"/>
          <w:szCs w:val="28"/>
        </w:rPr>
        <w:t xml:space="preserve">và điểm b khoản 6 Điều 52 Luật </w:t>
      </w:r>
      <w:r w:rsidRPr="00F469B3">
        <w:rPr>
          <w:iCs/>
          <w:sz w:val="28"/>
          <w:szCs w:val="28"/>
          <w:shd w:val="clear" w:color="auto" w:fill="FFFFFF"/>
          <w:lang w:val="nl-NL"/>
        </w:rPr>
        <w:t xml:space="preserve">số 72/2020/QH14 </w:t>
      </w:r>
      <w:r w:rsidRPr="00F469B3">
        <w:rPr>
          <w:bCs/>
          <w:iCs/>
          <w:sz w:val="28"/>
          <w:szCs w:val="28"/>
        </w:rPr>
        <w:t xml:space="preserve">được sửa đổi, bổ sung tại điểm d khoản 16 Điều 1 </w:t>
      </w:r>
      <w:r w:rsidR="007F6E85">
        <w:rPr>
          <w:iCs/>
          <w:sz w:val="28"/>
          <w:szCs w:val="28"/>
        </w:rPr>
        <w:t xml:space="preserve">Luật </w:t>
      </w:r>
      <w:r w:rsidRPr="00F469B3">
        <w:rPr>
          <w:iCs/>
          <w:sz w:val="28"/>
          <w:szCs w:val="28"/>
          <w:shd w:val="clear" w:color="auto" w:fill="FFFFFF"/>
          <w:lang w:val="nl-NL"/>
        </w:rPr>
        <w:t>số 146/2025/QH15</w:t>
      </w:r>
      <w:r w:rsidR="0054525D">
        <w:rPr>
          <w:iCs/>
          <w:sz w:val="28"/>
          <w:szCs w:val="28"/>
          <w:shd w:val="clear" w:color="auto" w:fill="FFFFFF"/>
          <w:lang w:val="nl-NL"/>
        </w:rPr>
        <w:t xml:space="preserve">, Sở Nông nghiệp và Môi trường đã ban hành Văn bản số 8245/SNNMT-BVMT ngày 10/7/2026 báo cáo UBND tỉnh </w:t>
      </w:r>
      <w:r w:rsidR="0054525D" w:rsidRPr="00A96496">
        <w:rPr>
          <w:spacing w:val="-4"/>
          <w:sz w:val="28"/>
          <w:szCs w:val="28"/>
        </w:rPr>
        <w:t xml:space="preserve">đăng ký xây dựng quyết định quy phạm pháp luật </w:t>
      </w:r>
      <w:r w:rsidR="00FE3A96" w:rsidRPr="00D549C8">
        <w:rPr>
          <w:sz w:val="28"/>
          <w:szCs w:val="28"/>
        </w:rPr>
        <w:t xml:space="preserve">quy định khuyến khích, tổ chức thực hiện xã hội hóa đầu tư xây dựng, kinh doanh và vận hành công trình hạ tầng bảo vệ môi trường tại các khu sản xuất, kinh doanh, dịch vụ tập trung, cụm công nghiệp </w:t>
      </w:r>
      <w:r w:rsidR="00FE3A96" w:rsidRPr="00D549C8">
        <w:rPr>
          <w:sz w:val="28"/>
          <w:szCs w:val="28"/>
        </w:rPr>
        <w:lastRenderedPageBreak/>
        <w:t>trên địa bàn tỉnh Thái Nguyên</w:t>
      </w:r>
      <w:r w:rsidR="00833B52">
        <w:rPr>
          <w:sz w:val="28"/>
          <w:szCs w:val="28"/>
        </w:rPr>
        <w:t xml:space="preserve">. Ngày 17/7/2026, </w:t>
      </w:r>
      <w:r w:rsidR="00E54A1F" w:rsidRPr="00D549C8">
        <w:rPr>
          <w:iCs/>
          <w:spacing w:val="-2"/>
          <w:sz w:val="28"/>
          <w:szCs w:val="28"/>
        </w:rPr>
        <w:t>UBND tỉnh</w:t>
      </w:r>
      <w:r w:rsidR="00E54A1F">
        <w:rPr>
          <w:iCs/>
          <w:spacing w:val="-2"/>
          <w:sz w:val="28"/>
          <w:szCs w:val="28"/>
        </w:rPr>
        <w:t xml:space="preserve"> </w:t>
      </w:r>
      <w:r w:rsidR="00D17942">
        <w:rPr>
          <w:iCs/>
          <w:spacing w:val="-2"/>
          <w:sz w:val="28"/>
          <w:szCs w:val="28"/>
        </w:rPr>
        <w:t xml:space="preserve">đã </w:t>
      </w:r>
      <w:r w:rsidR="00BA48F9">
        <w:rPr>
          <w:iCs/>
          <w:spacing w:val="-2"/>
          <w:sz w:val="28"/>
          <w:szCs w:val="28"/>
        </w:rPr>
        <w:t>có</w:t>
      </w:r>
      <w:r w:rsidR="00E54A1F">
        <w:rPr>
          <w:iCs/>
          <w:spacing w:val="-2"/>
          <w:sz w:val="28"/>
          <w:szCs w:val="28"/>
        </w:rPr>
        <w:t xml:space="preserve"> V</w:t>
      </w:r>
      <w:r w:rsidR="00E54A1F" w:rsidRPr="00D549C8">
        <w:rPr>
          <w:iCs/>
          <w:spacing w:val="-2"/>
          <w:sz w:val="28"/>
          <w:szCs w:val="28"/>
        </w:rPr>
        <w:t xml:space="preserve">ăn bản số 8903/UBND-CNN&amp;XD </w:t>
      </w:r>
      <w:r w:rsidR="00E54A1F">
        <w:rPr>
          <w:iCs/>
          <w:spacing w:val="-2"/>
          <w:sz w:val="28"/>
          <w:szCs w:val="28"/>
        </w:rPr>
        <w:t>giao</w:t>
      </w:r>
      <w:r w:rsidR="00E54A1F" w:rsidRPr="00932FD9">
        <w:rPr>
          <w:sz w:val="28"/>
          <w:szCs w:val="28"/>
          <w:lang w:val="nl-NL"/>
        </w:rPr>
        <w:t xml:space="preserve"> Sở </w:t>
      </w:r>
      <w:r w:rsidR="00E54A1F">
        <w:rPr>
          <w:sz w:val="28"/>
          <w:szCs w:val="28"/>
          <w:lang w:val="nl-NL"/>
        </w:rPr>
        <w:t>Nông nghiệp</w:t>
      </w:r>
      <w:r w:rsidR="00E54A1F" w:rsidRPr="00932FD9">
        <w:rPr>
          <w:sz w:val="28"/>
          <w:szCs w:val="28"/>
          <w:lang w:val="nl-NL"/>
        </w:rPr>
        <w:t xml:space="preserve"> và Môi trường chủ trì</w:t>
      </w:r>
      <w:r w:rsidR="00E54A1F">
        <w:rPr>
          <w:sz w:val="28"/>
          <w:szCs w:val="28"/>
          <w:lang w:val="nl-NL"/>
        </w:rPr>
        <w:t>, phối hợp với Sở Tư pháp và đơn vị có liên quan nghiên cứu, tham mưu xây dựng Quyết định quy phạm pháp luật</w:t>
      </w:r>
      <w:r w:rsidR="00E54A1F" w:rsidRPr="00D549C8">
        <w:rPr>
          <w:iCs/>
          <w:spacing w:val="-2"/>
          <w:sz w:val="28"/>
          <w:szCs w:val="28"/>
        </w:rPr>
        <w:t xml:space="preserve"> </w:t>
      </w:r>
      <w:r w:rsidR="00C715EC">
        <w:rPr>
          <w:sz w:val="28"/>
          <w:szCs w:val="28"/>
        </w:rPr>
        <w:t>nêu trên</w:t>
      </w:r>
      <w:r w:rsidR="00FF35D4">
        <w:rPr>
          <w:sz w:val="28"/>
          <w:szCs w:val="28"/>
        </w:rPr>
        <w:t>.</w:t>
      </w:r>
    </w:p>
    <w:p w14:paraId="2D4C934E" w14:textId="4EE4D3DB" w:rsidR="000C7D12" w:rsidRDefault="00F96FB1" w:rsidP="00F50D17">
      <w:pPr>
        <w:spacing w:before="120"/>
        <w:ind w:firstLine="567"/>
        <w:jc w:val="both"/>
        <w:rPr>
          <w:sz w:val="28"/>
          <w:szCs w:val="28"/>
        </w:rPr>
      </w:pPr>
      <w:r w:rsidRPr="00372A9C">
        <w:rPr>
          <w:iCs/>
          <w:sz w:val="28"/>
          <w:szCs w:val="28"/>
          <w:shd w:val="clear" w:color="auto" w:fill="FFFFFF"/>
          <w:lang w:val="it-IT"/>
        </w:rPr>
        <w:t>Thực hiện nhiệm vụ được giao, Sở Nông nghiệp và Môi trường đã xây dựng dự thảo Tờ trình,</w:t>
      </w:r>
      <w:r w:rsidRPr="00372A9C">
        <w:rPr>
          <w:sz w:val="28"/>
          <w:szCs w:val="28"/>
        </w:rPr>
        <w:t xml:space="preserve"> dự thảo </w:t>
      </w:r>
      <w:r>
        <w:rPr>
          <w:iCs/>
          <w:spacing w:val="-4"/>
          <w:sz w:val="28"/>
          <w:szCs w:val="28"/>
        </w:rPr>
        <w:t>Q</w:t>
      </w:r>
      <w:r w:rsidRPr="009C6151">
        <w:rPr>
          <w:iCs/>
          <w:spacing w:val="-4"/>
          <w:sz w:val="28"/>
          <w:szCs w:val="28"/>
        </w:rPr>
        <w:t xml:space="preserve">uy định </w:t>
      </w:r>
      <w:r w:rsidR="00B13504">
        <w:rPr>
          <w:iCs/>
          <w:spacing w:val="-4"/>
          <w:sz w:val="28"/>
          <w:szCs w:val="28"/>
        </w:rPr>
        <w:t xml:space="preserve">về </w:t>
      </w:r>
      <w:r w:rsidR="00B13504" w:rsidRPr="00D549C8">
        <w:rPr>
          <w:sz w:val="28"/>
          <w:szCs w:val="28"/>
        </w:rPr>
        <w:t>khuyến khích, tổ chức thực hiện xã hội hóa đầu tư xây dựng, kinh doanh và vận hành công trình hạ tầng bảo vệ môi trường tại các khu sản xuất, kinh doanh, dịch vụ tập trung, cụm công nghiệp trên địa bàn tỉnh Thái Nguyên</w:t>
      </w:r>
      <w:r w:rsidRPr="00372A9C">
        <w:rPr>
          <w:spacing w:val="-4"/>
          <w:sz w:val="28"/>
          <w:szCs w:val="28"/>
          <w:lang w:val="nl-NL"/>
        </w:rPr>
        <w:t xml:space="preserve">; thực hiện xin ý kiến </w:t>
      </w:r>
      <w:r w:rsidRPr="00372A9C">
        <w:rPr>
          <w:sz w:val="28"/>
          <w:szCs w:val="28"/>
          <w:lang w:val="nl-NL"/>
        </w:rPr>
        <w:t>và đăng tải nội dung dự thảo Tờ trình, dự thảo Quyết định xin ý kiến trên cổng thông tin điện tử tỉnh Thái Nguyên từ ngày</w:t>
      </w:r>
      <w:r>
        <w:rPr>
          <w:sz w:val="28"/>
          <w:szCs w:val="28"/>
          <w:lang w:val="nl-NL"/>
        </w:rPr>
        <w:t xml:space="preserve"> </w:t>
      </w:r>
      <w:r w:rsidR="00141584">
        <w:rPr>
          <w:sz w:val="28"/>
          <w:szCs w:val="28"/>
          <w:lang w:val="nl-NL"/>
        </w:rPr>
        <w:t>.....</w:t>
      </w:r>
      <w:r w:rsidRPr="00372A9C">
        <w:rPr>
          <w:sz w:val="28"/>
          <w:szCs w:val="28"/>
          <w:lang w:val="nl-NL"/>
        </w:rPr>
        <w:t>/</w:t>
      </w:r>
      <w:r w:rsidR="00141584">
        <w:rPr>
          <w:sz w:val="28"/>
          <w:szCs w:val="28"/>
          <w:lang w:val="nl-NL"/>
        </w:rPr>
        <w:t>7</w:t>
      </w:r>
      <w:r w:rsidRPr="00372A9C">
        <w:rPr>
          <w:sz w:val="28"/>
          <w:szCs w:val="28"/>
          <w:lang w:val="nl-NL"/>
        </w:rPr>
        <w:t xml:space="preserve">/2026. </w:t>
      </w:r>
    </w:p>
    <w:p w14:paraId="31D95813" w14:textId="38FCDA60" w:rsidR="003E70B2" w:rsidRDefault="00F96FB1" w:rsidP="00F50D17">
      <w:pPr>
        <w:spacing w:before="120"/>
        <w:ind w:firstLine="567"/>
        <w:jc w:val="both"/>
        <w:rPr>
          <w:sz w:val="28"/>
          <w:szCs w:val="28"/>
        </w:rPr>
      </w:pPr>
      <w:r w:rsidRPr="00372A9C">
        <w:rPr>
          <w:spacing w:val="-4"/>
          <w:sz w:val="28"/>
          <w:szCs w:val="28"/>
          <w:lang w:val="nl-NL"/>
        </w:rPr>
        <w:t xml:space="preserve">Tiếp thu ý kiến tham gia của các cơ quan, tổ chức, đơn vị, Ủy ban nhân dân các xã, phường, Sở Nông nghiệp và Môi trường đã hoàn thiện dự thảo Quyết định, tổng hợp báo cáo tiếp thu, giải trình ý kiến tham gia vào dự thảo Quyết định gửi Sở Tư pháp thẩm định tại Văn bản số </w:t>
      </w:r>
      <w:r w:rsidR="00FF5C7D">
        <w:rPr>
          <w:spacing w:val="-4"/>
          <w:sz w:val="28"/>
          <w:szCs w:val="28"/>
          <w:lang w:val="nl-NL"/>
        </w:rPr>
        <w:t>.....</w:t>
      </w:r>
      <w:r w:rsidRPr="00372A9C">
        <w:rPr>
          <w:spacing w:val="-4"/>
          <w:sz w:val="28"/>
          <w:szCs w:val="28"/>
          <w:lang w:val="nl-NL"/>
        </w:rPr>
        <w:t xml:space="preserve">/SNNMT-BVMT ngày </w:t>
      </w:r>
      <w:r w:rsidR="00FF5C7D">
        <w:rPr>
          <w:spacing w:val="-4"/>
          <w:sz w:val="28"/>
          <w:szCs w:val="28"/>
          <w:lang w:val="nl-NL"/>
        </w:rPr>
        <w:t>....</w:t>
      </w:r>
      <w:r w:rsidRPr="00372A9C">
        <w:rPr>
          <w:spacing w:val="-4"/>
          <w:sz w:val="28"/>
          <w:szCs w:val="28"/>
          <w:lang w:val="nl-NL"/>
        </w:rPr>
        <w:t>/</w:t>
      </w:r>
      <w:r w:rsidR="00FF5C7D">
        <w:rPr>
          <w:spacing w:val="-4"/>
          <w:sz w:val="28"/>
          <w:szCs w:val="28"/>
          <w:lang w:val="nl-NL"/>
        </w:rPr>
        <w:t>....</w:t>
      </w:r>
      <w:r>
        <w:rPr>
          <w:spacing w:val="-4"/>
          <w:sz w:val="28"/>
          <w:szCs w:val="28"/>
          <w:lang w:val="nl-NL"/>
        </w:rPr>
        <w:t>/</w:t>
      </w:r>
      <w:r w:rsidRPr="00372A9C">
        <w:rPr>
          <w:spacing w:val="-4"/>
          <w:sz w:val="28"/>
          <w:szCs w:val="28"/>
          <w:lang w:val="nl-NL"/>
        </w:rPr>
        <w:t>2026</w:t>
      </w:r>
      <w:r w:rsidRPr="00372A9C">
        <w:rPr>
          <w:spacing w:val="-4"/>
          <w:sz w:val="28"/>
          <w:szCs w:val="28"/>
        </w:rPr>
        <w:t>.</w:t>
      </w:r>
    </w:p>
    <w:p w14:paraId="7B7C1D74" w14:textId="77777777" w:rsidR="0004189D" w:rsidRDefault="00F96FB1" w:rsidP="00F50D17">
      <w:pPr>
        <w:spacing w:before="120"/>
        <w:ind w:firstLine="567"/>
        <w:jc w:val="both"/>
        <w:rPr>
          <w:sz w:val="28"/>
          <w:szCs w:val="28"/>
        </w:rPr>
      </w:pPr>
      <w:r w:rsidRPr="00372A9C">
        <w:rPr>
          <w:spacing w:val="-4"/>
          <w:sz w:val="28"/>
          <w:szCs w:val="28"/>
          <w:lang w:val="nl-NL"/>
        </w:rPr>
        <w:t xml:space="preserve">Ngày </w:t>
      </w:r>
      <w:r w:rsidR="00A25888">
        <w:rPr>
          <w:spacing w:val="-4"/>
          <w:sz w:val="28"/>
          <w:szCs w:val="28"/>
          <w:lang w:val="nl-NL"/>
        </w:rPr>
        <w:t>...</w:t>
      </w:r>
      <w:r w:rsidRPr="00372A9C">
        <w:rPr>
          <w:spacing w:val="-4"/>
          <w:sz w:val="28"/>
          <w:szCs w:val="28"/>
          <w:lang w:val="nl-NL"/>
        </w:rPr>
        <w:t>/</w:t>
      </w:r>
      <w:r w:rsidR="00A25888">
        <w:rPr>
          <w:spacing w:val="-4"/>
          <w:sz w:val="28"/>
          <w:szCs w:val="28"/>
          <w:lang w:val="nl-NL"/>
        </w:rPr>
        <w:t>....</w:t>
      </w:r>
      <w:r w:rsidRPr="00372A9C">
        <w:rPr>
          <w:spacing w:val="-4"/>
          <w:sz w:val="28"/>
          <w:szCs w:val="28"/>
          <w:lang w:val="nl-NL"/>
        </w:rPr>
        <w:t xml:space="preserve">/2026, Sở Tư pháp đã có Báo cáo số </w:t>
      </w:r>
      <w:r w:rsidR="00A25888">
        <w:rPr>
          <w:spacing w:val="-4"/>
          <w:sz w:val="28"/>
          <w:szCs w:val="28"/>
          <w:lang w:val="nl-NL"/>
        </w:rPr>
        <w:t>.....</w:t>
      </w:r>
      <w:r w:rsidRPr="00372A9C">
        <w:rPr>
          <w:spacing w:val="-4"/>
          <w:sz w:val="28"/>
          <w:szCs w:val="28"/>
          <w:lang w:val="nl-NL"/>
        </w:rPr>
        <w:t>/BC-STP về việc thẩm định dự thảo văn bản quy phạm pháp luật báo cáo UBND tỉnh. Trên cơ sở Báo cáo của Sở Tư pháp; ngày</w:t>
      </w:r>
      <w:r>
        <w:rPr>
          <w:spacing w:val="-4"/>
          <w:sz w:val="28"/>
          <w:szCs w:val="28"/>
          <w:lang w:val="nl-NL"/>
        </w:rPr>
        <w:t xml:space="preserve"> </w:t>
      </w:r>
      <w:r w:rsidR="00A25888">
        <w:rPr>
          <w:spacing w:val="-4"/>
          <w:sz w:val="28"/>
          <w:szCs w:val="28"/>
          <w:lang w:val="nl-NL"/>
        </w:rPr>
        <w:t>....</w:t>
      </w:r>
      <w:r w:rsidRPr="00372A9C">
        <w:rPr>
          <w:spacing w:val="-4"/>
          <w:sz w:val="28"/>
          <w:szCs w:val="28"/>
          <w:lang w:val="nl-NL"/>
        </w:rPr>
        <w:t>/</w:t>
      </w:r>
      <w:r w:rsidR="00A25888">
        <w:rPr>
          <w:spacing w:val="-4"/>
          <w:sz w:val="28"/>
          <w:szCs w:val="28"/>
          <w:lang w:val="nl-NL"/>
        </w:rPr>
        <w:t>....</w:t>
      </w:r>
      <w:r w:rsidRPr="00372A9C">
        <w:rPr>
          <w:spacing w:val="-4"/>
          <w:sz w:val="28"/>
          <w:szCs w:val="28"/>
          <w:lang w:val="nl-NL"/>
        </w:rPr>
        <w:t xml:space="preserve">/2026, Sở Nông nghiệp và Môi trường đã </w:t>
      </w:r>
      <w:r w:rsidRPr="00372A9C">
        <w:rPr>
          <w:spacing w:val="-4"/>
          <w:sz w:val="28"/>
          <w:szCs w:val="28"/>
        </w:rPr>
        <w:t>tổng hợp, giải trình, tiếp thu ý kiến đóng góp, thẩm định</w:t>
      </w:r>
      <w:r w:rsidRPr="00372A9C">
        <w:rPr>
          <w:spacing w:val="-4"/>
          <w:kern w:val="28"/>
          <w:sz w:val="28"/>
          <w:szCs w:val="28"/>
          <w:lang w:val="nl-NL"/>
        </w:rPr>
        <w:t xml:space="preserve"> hoàn thiện Dự thảo Quyết định </w:t>
      </w:r>
      <w:r>
        <w:rPr>
          <w:spacing w:val="-4"/>
          <w:kern w:val="28"/>
          <w:sz w:val="28"/>
          <w:szCs w:val="28"/>
          <w:lang w:val="nl-NL"/>
        </w:rPr>
        <w:t xml:space="preserve">tại Báo cáo số </w:t>
      </w:r>
      <w:r w:rsidR="00A25888">
        <w:rPr>
          <w:spacing w:val="-4"/>
          <w:kern w:val="28"/>
          <w:sz w:val="28"/>
          <w:szCs w:val="28"/>
          <w:lang w:val="nl-NL"/>
        </w:rPr>
        <w:t>......</w:t>
      </w:r>
      <w:r>
        <w:rPr>
          <w:spacing w:val="-4"/>
          <w:kern w:val="28"/>
          <w:sz w:val="28"/>
          <w:szCs w:val="28"/>
          <w:lang w:val="nl-NL"/>
        </w:rPr>
        <w:t>/BC-SNNMT</w:t>
      </w:r>
      <w:r>
        <w:rPr>
          <w:spacing w:val="-2"/>
          <w:sz w:val="28"/>
          <w:szCs w:val="28"/>
          <w:lang w:val="nl-NL"/>
        </w:rPr>
        <w:t xml:space="preserve"> </w:t>
      </w:r>
      <w:r w:rsidRPr="00372A9C">
        <w:rPr>
          <w:spacing w:val="-2"/>
          <w:sz w:val="28"/>
          <w:szCs w:val="28"/>
          <w:lang w:val="nl-NL"/>
        </w:rPr>
        <w:t>(</w:t>
      </w:r>
      <w:r w:rsidRPr="00372A9C">
        <w:rPr>
          <w:i/>
          <w:spacing w:val="-2"/>
          <w:sz w:val="28"/>
          <w:szCs w:val="28"/>
          <w:lang w:val="nl-NL"/>
        </w:rPr>
        <w:t>có Dự thảo Quyết định, Dự thảo Quy định và báo cáo giải trình gửi kèm theo</w:t>
      </w:r>
      <w:r w:rsidRPr="00372A9C">
        <w:rPr>
          <w:spacing w:val="-2"/>
          <w:sz w:val="28"/>
          <w:szCs w:val="28"/>
          <w:lang w:val="nl-NL"/>
        </w:rPr>
        <w:t xml:space="preserve">). </w:t>
      </w:r>
    </w:p>
    <w:p w14:paraId="7883FCCA" w14:textId="4A06A1DB" w:rsidR="00F96FB1" w:rsidRDefault="00F96FB1" w:rsidP="00F50D17">
      <w:pPr>
        <w:spacing w:before="120"/>
        <w:ind w:firstLine="567"/>
        <w:jc w:val="both"/>
        <w:rPr>
          <w:kern w:val="28"/>
          <w:sz w:val="28"/>
          <w:szCs w:val="28"/>
          <w:lang w:val="nl-NL"/>
        </w:rPr>
      </w:pPr>
      <w:r w:rsidRPr="00372A9C">
        <w:rPr>
          <w:kern w:val="28"/>
          <w:sz w:val="28"/>
          <w:szCs w:val="28"/>
          <w:lang w:val="nl-NL"/>
        </w:rPr>
        <w:t>Quá trình xây dựng Dự thảo Quyết định đã được thực hiện đảm bảo theo đúng quy định của Luật Ban hành văn bản quy phạm pháp luật và các văn bản hướng dẫn có liên quan.</w:t>
      </w:r>
    </w:p>
    <w:p w14:paraId="3CE7BB23" w14:textId="77777777" w:rsidR="003E1BCB" w:rsidRPr="00487DD9" w:rsidRDefault="003E1BCB" w:rsidP="00F50D17">
      <w:pPr>
        <w:spacing w:before="120"/>
        <w:ind w:firstLine="567"/>
        <w:jc w:val="both"/>
        <w:rPr>
          <w:b/>
          <w:sz w:val="28"/>
          <w:szCs w:val="28"/>
          <w:lang w:val="sv-SE"/>
        </w:rPr>
      </w:pPr>
      <w:r w:rsidRPr="005D1E71">
        <w:rPr>
          <w:b/>
          <w:sz w:val="28"/>
          <w:szCs w:val="28"/>
          <w:lang w:val="sv-SE"/>
        </w:rPr>
        <w:t>IV. BỐ CỤC VÀ NỘI DUNG CƠ BẢN CỦA QUY ĐỊNH</w:t>
      </w:r>
    </w:p>
    <w:p w14:paraId="2102FF2A" w14:textId="77777777" w:rsidR="003E1BCB" w:rsidRPr="00487DD9" w:rsidRDefault="003E1BCB" w:rsidP="00F50D17">
      <w:pPr>
        <w:spacing w:before="120"/>
        <w:ind w:firstLine="567"/>
        <w:jc w:val="both"/>
        <w:rPr>
          <w:b/>
          <w:sz w:val="28"/>
          <w:szCs w:val="28"/>
          <w:lang w:val="sv-SE"/>
        </w:rPr>
      </w:pPr>
      <w:r w:rsidRPr="00487DD9">
        <w:rPr>
          <w:b/>
          <w:sz w:val="28"/>
          <w:szCs w:val="28"/>
          <w:lang w:val="sv-SE"/>
        </w:rPr>
        <w:t>1. Bố cục</w:t>
      </w:r>
    </w:p>
    <w:p w14:paraId="0B03B2BF" w14:textId="7543F6A5" w:rsidR="003E1BCB" w:rsidRPr="00487DD9" w:rsidRDefault="003E1BCB" w:rsidP="00F50D17">
      <w:pPr>
        <w:spacing w:before="120"/>
        <w:ind w:firstLine="567"/>
        <w:jc w:val="both"/>
        <w:rPr>
          <w:iCs/>
          <w:sz w:val="28"/>
          <w:szCs w:val="28"/>
          <w:lang w:val="nl-NL"/>
        </w:rPr>
      </w:pPr>
      <w:r w:rsidRPr="00487DD9">
        <w:rPr>
          <w:sz w:val="28"/>
        </w:rPr>
        <w:t>Dự thảo Quy định gồm 03 Chương,</w:t>
      </w:r>
      <w:r>
        <w:rPr>
          <w:sz w:val="28"/>
        </w:rPr>
        <w:t xml:space="preserve"> </w:t>
      </w:r>
      <w:r w:rsidR="00687285">
        <w:rPr>
          <w:sz w:val="28"/>
        </w:rPr>
        <w:t>09</w:t>
      </w:r>
      <w:r w:rsidRPr="00487DD9">
        <w:rPr>
          <w:sz w:val="28"/>
        </w:rPr>
        <w:t xml:space="preserve"> Điều, cụ thể như sau:</w:t>
      </w:r>
    </w:p>
    <w:p w14:paraId="27ECFD9D" w14:textId="6CFD199A" w:rsidR="003E1BCB" w:rsidRPr="00487DD9" w:rsidRDefault="003E1BCB" w:rsidP="00F50D17">
      <w:pPr>
        <w:spacing w:before="120"/>
        <w:ind w:firstLine="567"/>
        <w:jc w:val="both"/>
        <w:rPr>
          <w:iCs/>
          <w:sz w:val="28"/>
          <w:szCs w:val="28"/>
          <w:lang w:val="nl-NL"/>
        </w:rPr>
      </w:pPr>
      <w:r w:rsidRPr="00487DD9">
        <w:rPr>
          <w:sz w:val="28"/>
        </w:rPr>
        <w:t>- Chương I: gồm 0</w:t>
      </w:r>
      <w:r w:rsidR="00687285">
        <w:rPr>
          <w:sz w:val="28"/>
        </w:rPr>
        <w:t>4</w:t>
      </w:r>
      <w:r w:rsidRPr="00487DD9">
        <w:rPr>
          <w:sz w:val="28"/>
        </w:rPr>
        <w:t xml:space="preserve"> điều từ Điều 1 - Điều </w:t>
      </w:r>
      <w:r w:rsidR="00687285">
        <w:rPr>
          <w:sz w:val="28"/>
        </w:rPr>
        <w:t>4</w:t>
      </w:r>
      <w:r w:rsidRPr="00487DD9">
        <w:rPr>
          <w:sz w:val="28"/>
        </w:rPr>
        <w:t>.</w:t>
      </w:r>
    </w:p>
    <w:p w14:paraId="49CA3AAA" w14:textId="04012CA0" w:rsidR="003E1BCB" w:rsidRPr="00487DD9" w:rsidRDefault="003E1BCB" w:rsidP="00F50D17">
      <w:pPr>
        <w:spacing w:before="120"/>
        <w:ind w:firstLine="567"/>
        <w:jc w:val="both"/>
        <w:rPr>
          <w:iCs/>
          <w:sz w:val="28"/>
          <w:szCs w:val="28"/>
          <w:lang w:val="nl-NL"/>
        </w:rPr>
      </w:pPr>
      <w:r w:rsidRPr="00487DD9">
        <w:rPr>
          <w:sz w:val="28"/>
        </w:rPr>
        <w:t xml:space="preserve">- Chương II: gồm </w:t>
      </w:r>
      <w:r w:rsidR="00CB69C3">
        <w:rPr>
          <w:sz w:val="28"/>
        </w:rPr>
        <w:t>02</w:t>
      </w:r>
      <w:r w:rsidRPr="00487DD9">
        <w:rPr>
          <w:sz w:val="28"/>
        </w:rPr>
        <w:t xml:space="preserve"> điều, từ Điều </w:t>
      </w:r>
      <w:r w:rsidR="00CB69C3">
        <w:rPr>
          <w:sz w:val="28"/>
        </w:rPr>
        <w:t>5</w:t>
      </w:r>
      <w:r w:rsidRPr="00487DD9">
        <w:rPr>
          <w:sz w:val="28"/>
        </w:rPr>
        <w:t xml:space="preserve"> – Điều </w:t>
      </w:r>
      <w:r w:rsidR="00CB69C3">
        <w:rPr>
          <w:sz w:val="28"/>
        </w:rPr>
        <w:t>6</w:t>
      </w:r>
      <w:r w:rsidRPr="00487DD9">
        <w:rPr>
          <w:sz w:val="28"/>
        </w:rPr>
        <w:t>.</w:t>
      </w:r>
    </w:p>
    <w:p w14:paraId="6E39624C" w14:textId="6D11C80B" w:rsidR="003E1BCB" w:rsidRPr="00487DD9" w:rsidRDefault="003E1BCB" w:rsidP="00F50D17">
      <w:pPr>
        <w:spacing w:before="120"/>
        <w:ind w:firstLine="567"/>
        <w:jc w:val="both"/>
        <w:rPr>
          <w:iCs/>
          <w:sz w:val="28"/>
          <w:szCs w:val="28"/>
          <w:lang w:val="nl-NL"/>
        </w:rPr>
      </w:pPr>
      <w:r w:rsidRPr="00487DD9">
        <w:rPr>
          <w:sz w:val="28"/>
        </w:rPr>
        <w:t xml:space="preserve">- Chương III: gồm </w:t>
      </w:r>
      <w:r w:rsidR="00B5400E">
        <w:rPr>
          <w:sz w:val="28"/>
        </w:rPr>
        <w:t>03</w:t>
      </w:r>
      <w:r w:rsidRPr="00487DD9">
        <w:rPr>
          <w:sz w:val="28"/>
        </w:rPr>
        <w:t xml:space="preserve"> điều từ Điều </w:t>
      </w:r>
      <w:r w:rsidR="00B5400E">
        <w:rPr>
          <w:sz w:val="28"/>
        </w:rPr>
        <w:t>7</w:t>
      </w:r>
      <w:r w:rsidRPr="00487DD9">
        <w:rPr>
          <w:sz w:val="28"/>
        </w:rPr>
        <w:t xml:space="preserve"> – Điều </w:t>
      </w:r>
      <w:r w:rsidR="00B5400E">
        <w:rPr>
          <w:sz w:val="28"/>
        </w:rPr>
        <w:t>9</w:t>
      </w:r>
      <w:r w:rsidRPr="00487DD9">
        <w:rPr>
          <w:sz w:val="28"/>
        </w:rPr>
        <w:t xml:space="preserve">. </w:t>
      </w:r>
    </w:p>
    <w:p w14:paraId="2A7CF5F2" w14:textId="77777777" w:rsidR="003E1BCB" w:rsidRPr="00487DD9" w:rsidRDefault="003E1BCB" w:rsidP="00F50D17">
      <w:pPr>
        <w:spacing w:before="120"/>
        <w:ind w:firstLine="567"/>
        <w:jc w:val="both"/>
        <w:rPr>
          <w:iCs/>
          <w:sz w:val="28"/>
          <w:szCs w:val="28"/>
          <w:lang w:val="nl-NL"/>
        </w:rPr>
      </w:pPr>
      <w:r w:rsidRPr="00487DD9">
        <w:rPr>
          <w:b/>
          <w:sz w:val="28"/>
        </w:rPr>
        <w:t>2. Nội dung Dự thảo Quy định</w:t>
      </w:r>
    </w:p>
    <w:p w14:paraId="16F413F7" w14:textId="7C58B1F9" w:rsidR="003E1BCB" w:rsidRPr="00487DD9" w:rsidRDefault="003E1BCB" w:rsidP="00F50D17">
      <w:pPr>
        <w:spacing w:before="120"/>
        <w:ind w:firstLine="567"/>
        <w:jc w:val="both"/>
        <w:rPr>
          <w:iCs/>
          <w:sz w:val="28"/>
          <w:szCs w:val="28"/>
          <w:lang w:val="nl-NL"/>
        </w:rPr>
      </w:pPr>
      <w:r w:rsidRPr="00487DD9">
        <w:rPr>
          <w:sz w:val="28"/>
        </w:rPr>
        <w:t xml:space="preserve">- Chương I: </w:t>
      </w:r>
      <w:r w:rsidR="0033737F">
        <w:rPr>
          <w:sz w:val="28"/>
        </w:rPr>
        <w:t>Q</w:t>
      </w:r>
      <w:r w:rsidRPr="00487DD9">
        <w:rPr>
          <w:sz w:val="28"/>
        </w:rPr>
        <w:t>uy định chung.</w:t>
      </w:r>
    </w:p>
    <w:p w14:paraId="2CAEB669" w14:textId="3080B776" w:rsidR="003E1BCB" w:rsidRPr="00487DD9" w:rsidRDefault="003E1BCB" w:rsidP="00F50D17">
      <w:pPr>
        <w:spacing w:before="120"/>
        <w:ind w:firstLine="567"/>
        <w:jc w:val="both"/>
        <w:rPr>
          <w:iCs/>
          <w:sz w:val="28"/>
          <w:szCs w:val="28"/>
          <w:lang w:val="nl-NL"/>
        </w:rPr>
      </w:pPr>
      <w:r w:rsidRPr="00487DD9">
        <w:rPr>
          <w:sz w:val="28"/>
        </w:rPr>
        <w:t xml:space="preserve">- Chương II: </w:t>
      </w:r>
      <w:r w:rsidR="00A25271">
        <w:rPr>
          <w:sz w:val="28"/>
        </w:rPr>
        <w:t>Nguyên tắc và nội dung ưu đãi, hỗ trợ đối với dự án đầu tư hạ tầng bảo vệ môi trường theo hình thức xã hội hóa</w:t>
      </w:r>
      <w:r w:rsidR="0033737F">
        <w:rPr>
          <w:sz w:val="28"/>
        </w:rPr>
        <w:t>.</w:t>
      </w:r>
    </w:p>
    <w:p w14:paraId="45989F27" w14:textId="124B0BBC" w:rsidR="003E1BCB" w:rsidRPr="00F6329A" w:rsidRDefault="003E1BCB" w:rsidP="00F50D17">
      <w:pPr>
        <w:spacing w:before="120"/>
        <w:ind w:firstLine="567"/>
        <w:jc w:val="both"/>
        <w:rPr>
          <w:iCs/>
          <w:spacing w:val="-6"/>
          <w:sz w:val="28"/>
          <w:szCs w:val="28"/>
          <w:lang w:val="nl-NL"/>
        </w:rPr>
      </w:pPr>
      <w:r w:rsidRPr="00F6329A">
        <w:rPr>
          <w:spacing w:val="-6"/>
          <w:sz w:val="28"/>
        </w:rPr>
        <w:t>- Chương III:</w:t>
      </w:r>
      <w:r w:rsidRPr="00F6329A">
        <w:rPr>
          <w:i/>
          <w:spacing w:val="-6"/>
          <w:sz w:val="28"/>
        </w:rPr>
        <w:t xml:space="preserve"> </w:t>
      </w:r>
      <w:r w:rsidR="00870F44" w:rsidRPr="00F6329A">
        <w:rPr>
          <w:spacing w:val="-6"/>
          <w:sz w:val="28"/>
        </w:rPr>
        <w:t>Quyền, nghĩa vụ của chủ đầu tư và trách nhiệm của các cơ quan</w:t>
      </w:r>
      <w:r w:rsidR="00A25271" w:rsidRPr="00F6329A">
        <w:rPr>
          <w:spacing w:val="-6"/>
          <w:sz w:val="28"/>
        </w:rPr>
        <w:t>.</w:t>
      </w:r>
    </w:p>
    <w:p w14:paraId="0B1E802D" w14:textId="77777777" w:rsidR="003E1BCB" w:rsidRPr="00561D64" w:rsidRDefault="003E1BCB" w:rsidP="00F50D17">
      <w:pPr>
        <w:spacing w:before="120"/>
        <w:ind w:firstLine="567"/>
        <w:jc w:val="both"/>
        <w:rPr>
          <w:iCs/>
          <w:sz w:val="28"/>
          <w:szCs w:val="28"/>
          <w:lang w:val="nl-NL"/>
        </w:rPr>
      </w:pPr>
      <w:r w:rsidRPr="00561D64">
        <w:rPr>
          <w:b/>
          <w:i/>
          <w:sz w:val="28"/>
          <w:szCs w:val="28"/>
        </w:rPr>
        <w:t xml:space="preserve">Các tài liệu kèm theo Tờ trình này gồm có: </w:t>
      </w:r>
    </w:p>
    <w:p w14:paraId="2C27EC21" w14:textId="77777777" w:rsidR="003E1BCB" w:rsidRPr="00372A9C" w:rsidRDefault="003E1BCB" w:rsidP="00F50D17">
      <w:pPr>
        <w:pBdr>
          <w:bottom w:val="single" w:sz="4" w:space="0" w:color="FFFFFF"/>
        </w:pBdr>
        <w:spacing w:before="120"/>
        <w:ind w:firstLine="680"/>
        <w:jc w:val="both"/>
        <w:rPr>
          <w:sz w:val="28"/>
          <w:szCs w:val="28"/>
          <w:lang w:val="da-DK"/>
        </w:rPr>
      </w:pPr>
      <w:r w:rsidRPr="00372A9C">
        <w:rPr>
          <w:sz w:val="28"/>
          <w:szCs w:val="28"/>
          <w:lang w:val="da-DK"/>
        </w:rPr>
        <w:t>Hồ sơ gửi kèm theo Tờ trình này gồm có:</w:t>
      </w:r>
    </w:p>
    <w:p w14:paraId="129A8728" w14:textId="77777777" w:rsidR="003E1BCB" w:rsidRPr="00C510EF" w:rsidRDefault="003E1BCB" w:rsidP="00F50D17">
      <w:pPr>
        <w:pBdr>
          <w:bottom w:val="single" w:sz="4" w:space="0" w:color="FFFFFF"/>
        </w:pBdr>
        <w:spacing w:before="120"/>
        <w:ind w:firstLine="680"/>
        <w:jc w:val="both"/>
        <w:rPr>
          <w:sz w:val="28"/>
          <w:szCs w:val="28"/>
          <w:lang w:val="nl-NL"/>
        </w:rPr>
      </w:pPr>
      <w:r w:rsidRPr="00C510EF">
        <w:rPr>
          <w:sz w:val="28"/>
          <w:szCs w:val="28"/>
          <w:lang w:val="nl-NL"/>
        </w:rPr>
        <w:t>(1) Tờ trình về việc Quyết định ban hành “</w:t>
      </w:r>
      <w:r w:rsidRPr="00C510EF">
        <w:rPr>
          <w:iCs/>
          <w:spacing w:val="-4"/>
          <w:sz w:val="28"/>
          <w:szCs w:val="28"/>
        </w:rPr>
        <w:t xml:space="preserve">Quy định về quản lý thu gom, vận chuyển, xử lý chất thải rắn xây dựng, bùn thải; tuyến đường, thời gian vận chuyển </w:t>
      </w:r>
      <w:r w:rsidRPr="00C510EF">
        <w:rPr>
          <w:iCs/>
          <w:spacing w:val="-4"/>
          <w:sz w:val="28"/>
          <w:szCs w:val="28"/>
        </w:rPr>
        <w:lastRenderedPageBreak/>
        <w:t>chất thải và lộ trình bố trí quỹ đất xây dựng hệ thống thu gom xử lý nước thải đô thị trên địa bàn tỉnh Thái Nguyên”.</w:t>
      </w:r>
    </w:p>
    <w:p w14:paraId="3D744CD3" w14:textId="77777777" w:rsidR="009C3512" w:rsidRPr="00C510EF" w:rsidRDefault="009C3512" w:rsidP="00F50D17">
      <w:pPr>
        <w:pBdr>
          <w:bottom w:val="single" w:sz="4" w:space="0" w:color="FFFFFF"/>
        </w:pBdr>
        <w:spacing w:before="120"/>
        <w:ind w:firstLine="680"/>
        <w:jc w:val="both"/>
        <w:rPr>
          <w:sz w:val="28"/>
          <w:szCs w:val="28"/>
          <w:lang w:val="nl-NL"/>
        </w:rPr>
      </w:pPr>
      <w:r w:rsidRPr="00C510EF">
        <w:rPr>
          <w:sz w:val="28"/>
          <w:szCs w:val="28"/>
          <w:lang w:val="nl-NL"/>
        </w:rPr>
        <w:t>(2) Dự thảo Quyết định ban hành quy định nêu trên.</w:t>
      </w:r>
    </w:p>
    <w:p w14:paraId="54995864" w14:textId="37999CCF" w:rsidR="009C3512" w:rsidRPr="00C510EF" w:rsidRDefault="009C3512" w:rsidP="00F50D17">
      <w:pPr>
        <w:pBdr>
          <w:bottom w:val="single" w:sz="4" w:space="0" w:color="FFFFFF"/>
        </w:pBdr>
        <w:spacing w:before="120"/>
        <w:ind w:firstLine="680"/>
        <w:jc w:val="both"/>
        <w:rPr>
          <w:sz w:val="28"/>
          <w:szCs w:val="28"/>
          <w:lang w:val="nl-NL"/>
        </w:rPr>
      </w:pPr>
      <w:r w:rsidRPr="00C510EF">
        <w:rPr>
          <w:sz w:val="28"/>
          <w:szCs w:val="28"/>
          <w:lang w:val="nl-NL"/>
        </w:rPr>
        <w:t>(</w:t>
      </w:r>
      <w:r w:rsidR="00B64161">
        <w:rPr>
          <w:sz w:val="28"/>
          <w:szCs w:val="28"/>
          <w:lang w:val="nl-NL"/>
        </w:rPr>
        <w:t>3</w:t>
      </w:r>
      <w:r w:rsidRPr="00C510EF">
        <w:rPr>
          <w:sz w:val="28"/>
          <w:szCs w:val="28"/>
          <w:lang w:val="nl-NL"/>
        </w:rPr>
        <w:t>) Bản tổng hợp ý kiến, tiếp thu, giải trình ý kiến góp ý.</w:t>
      </w:r>
    </w:p>
    <w:p w14:paraId="1A278A21" w14:textId="77777777" w:rsidR="00B64161" w:rsidRDefault="009C3512" w:rsidP="00F50D17">
      <w:pPr>
        <w:pBdr>
          <w:bottom w:val="single" w:sz="4" w:space="0" w:color="FFFFFF"/>
        </w:pBdr>
        <w:spacing w:before="120"/>
        <w:ind w:firstLine="680"/>
        <w:jc w:val="both"/>
        <w:rPr>
          <w:sz w:val="28"/>
          <w:szCs w:val="28"/>
          <w:lang w:val="nl-NL"/>
        </w:rPr>
      </w:pPr>
      <w:r w:rsidRPr="00C510EF">
        <w:rPr>
          <w:sz w:val="28"/>
          <w:szCs w:val="28"/>
          <w:lang w:val="nl-NL"/>
        </w:rPr>
        <w:t>(</w:t>
      </w:r>
      <w:r w:rsidR="00B64161">
        <w:rPr>
          <w:sz w:val="28"/>
          <w:szCs w:val="28"/>
          <w:lang w:val="nl-NL"/>
        </w:rPr>
        <w:t>4</w:t>
      </w:r>
      <w:r w:rsidRPr="00C510EF">
        <w:rPr>
          <w:sz w:val="28"/>
          <w:szCs w:val="28"/>
          <w:lang w:val="nl-NL"/>
        </w:rPr>
        <w:t>) Báo cáo thẩm định; báo cáo tiếp thu, giải trình ý kiến thẩm định.</w:t>
      </w:r>
    </w:p>
    <w:p w14:paraId="34F80190" w14:textId="77777777" w:rsidR="00B64161" w:rsidRPr="00372A9C" w:rsidRDefault="00B64161" w:rsidP="00F50D17">
      <w:pPr>
        <w:pBdr>
          <w:bottom w:val="single" w:sz="4" w:space="0" w:color="FFFFFF"/>
        </w:pBdr>
        <w:spacing w:before="120"/>
        <w:ind w:firstLine="680"/>
        <w:jc w:val="both"/>
        <w:rPr>
          <w:b/>
          <w:bCs/>
          <w:sz w:val="28"/>
          <w:szCs w:val="28"/>
          <w:lang w:val="da-DK"/>
        </w:rPr>
      </w:pPr>
      <w:r w:rsidRPr="00372A9C">
        <w:rPr>
          <w:b/>
          <w:bCs/>
          <w:sz w:val="28"/>
          <w:szCs w:val="28"/>
          <w:lang w:val="da-DK"/>
        </w:rPr>
        <w:t>V. DỰ KIẾN NGUỒN LỰC, ĐIỀU KIỆN BẢO ĐẢM CHO VIỆC THI HÀNH VĂN BẢN VÀ THỜI GIAN TRÌNH BAN HÀNH</w:t>
      </w:r>
    </w:p>
    <w:p w14:paraId="2960D438" w14:textId="77777777" w:rsidR="00B64161" w:rsidRPr="00372A9C" w:rsidRDefault="00B64161" w:rsidP="00F50D17">
      <w:pPr>
        <w:pBdr>
          <w:bottom w:val="single" w:sz="4" w:space="0" w:color="FFFFFF"/>
        </w:pBdr>
        <w:spacing w:before="120"/>
        <w:ind w:firstLine="680"/>
        <w:jc w:val="both"/>
        <w:rPr>
          <w:b/>
          <w:bCs/>
          <w:sz w:val="28"/>
          <w:szCs w:val="28"/>
          <w:lang w:val="da-DK"/>
        </w:rPr>
      </w:pPr>
      <w:r w:rsidRPr="00372A9C">
        <w:rPr>
          <w:sz w:val="28"/>
          <w:szCs w:val="28"/>
          <w:lang w:val="da-DK"/>
        </w:rPr>
        <w:t>1. Dự kiến nguồn lực</w:t>
      </w:r>
    </w:p>
    <w:p w14:paraId="02BA3932" w14:textId="77777777" w:rsidR="00B64161" w:rsidRPr="00372A9C" w:rsidRDefault="00B64161" w:rsidP="00F50D17">
      <w:pPr>
        <w:pBdr>
          <w:bottom w:val="single" w:sz="4" w:space="0" w:color="FFFFFF"/>
        </w:pBdr>
        <w:spacing w:before="120"/>
        <w:ind w:firstLine="680"/>
        <w:jc w:val="both"/>
        <w:rPr>
          <w:b/>
          <w:bCs/>
          <w:sz w:val="28"/>
          <w:szCs w:val="28"/>
          <w:lang w:val="da-DK"/>
        </w:rPr>
      </w:pPr>
      <w:r w:rsidRPr="00372A9C">
        <w:rPr>
          <w:spacing w:val="-8"/>
          <w:sz w:val="28"/>
          <w:szCs w:val="28"/>
          <w:lang w:val="da-DK"/>
        </w:rPr>
        <w:t>Nguồn lực thực hiện từ nguồn ngân sách nhà nước và các nguồn hợp pháp khác.</w:t>
      </w:r>
    </w:p>
    <w:p w14:paraId="3D30E644" w14:textId="28C2953B" w:rsidR="00B64161" w:rsidRPr="00372A9C" w:rsidRDefault="00B64161" w:rsidP="00F50D17">
      <w:pPr>
        <w:pBdr>
          <w:bottom w:val="single" w:sz="4" w:space="0" w:color="FFFFFF"/>
        </w:pBdr>
        <w:spacing w:before="120"/>
        <w:ind w:firstLine="680"/>
        <w:jc w:val="both"/>
        <w:rPr>
          <w:sz w:val="28"/>
          <w:szCs w:val="28"/>
          <w:lang w:val="da-DK"/>
        </w:rPr>
      </w:pPr>
      <w:r w:rsidRPr="00372A9C">
        <w:rPr>
          <w:sz w:val="28"/>
          <w:szCs w:val="28"/>
          <w:lang w:val="da-DK"/>
        </w:rPr>
        <w:t xml:space="preserve">2. Thời gian trình ban hành: Tháng </w:t>
      </w:r>
      <w:r w:rsidR="00660782">
        <w:rPr>
          <w:sz w:val="28"/>
          <w:szCs w:val="28"/>
          <w:lang w:val="da-DK"/>
        </w:rPr>
        <w:t>8</w:t>
      </w:r>
      <w:r w:rsidRPr="00372A9C">
        <w:rPr>
          <w:sz w:val="28"/>
          <w:szCs w:val="28"/>
          <w:lang w:val="da-DK"/>
        </w:rPr>
        <w:t>/2026.</w:t>
      </w:r>
    </w:p>
    <w:p w14:paraId="17FE93E7" w14:textId="77777777" w:rsidR="00B64161" w:rsidRDefault="00B64161" w:rsidP="00F50D17">
      <w:pPr>
        <w:pBdr>
          <w:bottom w:val="single" w:sz="4" w:space="0" w:color="FFFFFF"/>
        </w:pBdr>
        <w:spacing w:before="120"/>
        <w:ind w:firstLine="680"/>
        <w:jc w:val="both"/>
        <w:rPr>
          <w:sz w:val="28"/>
          <w:szCs w:val="28"/>
          <w:lang w:val="da-DK"/>
        </w:rPr>
      </w:pPr>
      <w:r w:rsidRPr="00372A9C">
        <w:rPr>
          <w:bCs/>
          <w:iCs/>
          <w:spacing w:val="-2"/>
          <w:sz w:val="28"/>
          <w:szCs w:val="28"/>
        </w:rPr>
        <w:t xml:space="preserve">Nội dung tham mưu đầy đủ cơ sở pháp lý theo đúng quy định của pháp luật; đảm bảo đúng trình tự, thủ tục, đúng thẩm quyền, số liệu đảm bảo chính xác và đủ điều kiện để ban hành theo quy định của pháp luật và quy chế làm việc; Thủ trưởng cơ quan trình và người ký trình chịu trách nhiệm trước </w:t>
      </w:r>
      <w:r w:rsidRPr="00372A9C">
        <w:rPr>
          <w:rFonts w:eastAsia="Calibri"/>
          <w:sz w:val="28"/>
          <w:szCs w:val="28"/>
        </w:rPr>
        <w:t>UBND</w:t>
      </w:r>
      <w:r w:rsidRPr="00372A9C">
        <w:rPr>
          <w:bCs/>
          <w:iCs/>
          <w:spacing w:val="-2"/>
          <w:sz w:val="28"/>
          <w:szCs w:val="28"/>
        </w:rPr>
        <w:t xml:space="preserve"> tỉnh/Chủ tịch UBND tỉnh và trước pháp luật về nội dung tham mưu</w:t>
      </w:r>
      <w:r w:rsidRPr="00372A9C">
        <w:rPr>
          <w:bCs/>
          <w:iCs/>
          <w:sz w:val="28"/>
          <w:szCs w:val="28"/>
          <w:lang w:val="vi-VN"/>
        </w:rPr>
        <w:t>.</w:t>
      </w:r>
      <w:r w:rsidRPr="00372A9C">
        <w:rPr>
          <w:bCs/>
          <w:iCs/>
          <w:sz w:val="28"/>
          <w:szCs w:val="28"/>
        </w:rPr>
        <w:t xml:space="preserve"> </w:t>
      </w:r>
      <w:r w:rsidRPr="00372A9C">
        <w:rPr>
          <w:sz w:val="28"/>
          <w:szCs w:val="28"/>
          <w:lang w:val="da-DK"/>
        </w:rPr>
        <w:t>Sở Nông nghiệp và Môi trường kính trình UBND tỉnh xem xét, quyết định./.</w:t>
      </w:r>
    </w:p>
    <w:p w14:paraId="4B76C894" w14:textId="77777777" w:rsidR="00534BAD" w:rsidRDefault="00534BAD" w:rsidP="00B64161">
      <w:pPr>
        <w:pBdr>
          <w:bottom w:val="single" w:sz="4" w:space="0" w:color="FFFFFF"/>
        </w:pBdr>
        <w:ind w:firstLine="680"/>
        <w:jc w:val="both"/>
        <w:rPr>
          <w:sz w:val="28"/>
          <w:szCs w:val="28"/>
          <w:lang w:val="da-DK"/>
        </w:rPr>
      </w:pPr>
    </w:p>
    <w:tbl>
      <w:tblPr>
        <w:tblW w:w="9300" w:type="dxa"/>
        <w:jc w:val="center"/>
        <w:tblLook w:val="01E0" w:firstRow="1" w:lastRow="1" w:firstColumn="1" w:lastColumn="1" w:noHBand="0" w:noVBand="0"/>
      </w:tblPr>
      <w:tblGrid>
        <w:gridCol w:w="4853"/>
        <w:gridCol w:w="4447"/>
      </w:tblGrid>
      <w:tr w:rsidR="00534BAD" w:rsidRPr="00372A9C" w14:paraId="34D82119" w14:textId="77777777" w:rsidTr="00C50C23">
        <w:trPr>
          <w:trHeight w:val="2525"/>
          <w:jc w:val="center"/>
        </w:trPr>
        <w:tc>
          <w:tcPr>
            <w:tcW w:w="4853" w:type="dxa"/>
          </w:tcPr>
          <w:p w14:paraId="617EE3D8" w14:textId="77777777" w:rsidR="00534BAD" w:rsidRPr="00372A9C" w:rsidRDefault="00534BAD" w:rsidP="00C50C23">
            <w:pPr>
              <w:rPr>
                <w:b/>
                <w:i/>
                <w:sz w:val="24"/>
                <w:lang w:val="it-IT" w:eastAsia="ko-KR"/>
              </w:rPr>
            </w:pPr>
            <w:r w:rsidRPr="00372A9C">
              <w:rPr>
                <w:b/>
                <w:i/>
                <w:sz w:val="24"/>
                <w:lang w:val="it-IT" w:eastAsia="ko-KR"/>
              </w:rPr>
              <w:t>Nơi nhận:</w:t>
            </w:r>
          </w:p>
          <w:p w14:paraId="5BF7D140" w14:textId="77777777" w:rsidR="00534BAD" w:rsidRPr="00372A9C" w:rsidRDefault="00534BAD" w:rsidP="00C50C23">
            <w:pPr>
              <w:rPr>
                <w:lang w:val="it-IT" w:eastAsia="ko-KR"/>
              </w:rPr>
            </w:pPr>
            <w:r w:rsidRPr="00372A9C">
              <w:rPr>
                <w:lang w:val="it-IT" w:eastAsia="ko-KR"/>
              </w:rPr>
              <w:t>- UBND tỉnh (kính trình);</w:t>
            </w:r>
          </w:p>
          <w:p w14:paraId="4D2360C9" w14:textId="77777777" w:rsidR="00534BAD" w:rsidRPr="00372A9C" w:rsidRDefault="00534BAD" w:rsidP="00C50C23">
            <w:pPr>
              <w:rPr>
                <w:lang w:val="it-IT" w:eastAsia="ko-KR"/>
              </w:rPr>
            </w:pPr>
            <w:r w:rsidRPr="00372A9C">
              <w:rPr>
                <w:lang w:val="it-IT" w:eastAsia="ko-KR"/>
              </w:rPr>
              <w:t>- Sở Tư pháp;</w:t>
            </w:r>
          </w:p>
          <w:p w14:paraId="6144E55F" w14:textId="77777777" w:rsidR="00534BAD" w:rsidRPr="00372A9C" w:rsidRDefault="00534BAD" w:rsidP="00C50C23">
            <w:pPr>
              <w:rPr>
                <w:lang w:val="it-IT" w:eastAsia="ko-KR"/>
              </w:rPr>
            </w:pPr>
            <w:r w:rsidRPr="00372A9C">
              <w:rPr>
                <w:lang w:val="it-IT" w:eastAsia="ko-KR"/>
              </w:rPr>
              <w:t>- Giám đốc Sở (báo cáo);</w:t>
            </w:r>
          </w:p>
          <w:p w14:paraId="2B204BFF" w14:textId="77777777" w:rsidR="00534BAD" w:rsidRPr="00372A9C" w:rsidRDefault="00534BAD" w:rsidP="00C50C23">
            <w:pPr>
              <w:jc w:val="both"/>
              <w:rPr>
                <w:lang w:val="it-IT"/>
              </w:rPr>
            </w:pPr>
            <w:r w:rsidRPr="00372A9C">
              <w:rPr>
                <w:lang w:val="it-IT"/>
              </w:rPr>
              <w:t>- PGĐ Sở (Đ/c Minh);</w:t>
            </w:r>
          </w:p>
          <w:p w14:paraId="1110515A" w14:textId="77777777" w:rsidR="00534BAD" w:rsidRPr="00372A9C" w:rsidRDefault="00534BAD" w:rsidP="00C50C23">
            <w:pPr>
              <w:jc w:val="both"/>
              <w:rPr>
                <w:lang w:val="it-IT"/>
              </w:rPr>
            </w:pPr>
            <w:r w:rsidRPr="00372A9C">
              <w:rPr>
                <w:lang w:val="it-IT"/>
              </w:rPr>
              <w:t>- Lưu: VT, BVMT. 03.</w:t>
            </w:r>
          </w:p>
          <w:p w14:paraId="3A0DA9C2" w14:textId="77777777" w:rsidR="00534BAD" w:rsidRPr="00372A9C" w:rsidRDefault="00534BAD" w:rsidP="00C50C23">
            <w:pPr>
              <w:jc w:val="both"/>
              <w:rPr>
                <w:lang w:val="it-IT"/>
              </w:rPr>
            </w:pPr>
          </w:p>
        </w:tc>
        <w:tc>
          <w:tcPr>
            <w:tcW w:w="4447" w:type="dxa"/>
          </w:tcPr>
          <w:p w14:paraId="39365CEE" w14:textId="77777777" w:rsidR="00534BAD" w:rsidRPr="00372A9C" w:rsidRDefault="00534BAD" w:rsidP="00C50C23">
            <w:pPr>
              <w:jc w:val="center"/>
              <w:rPr>
                <w:b/>
                <w:sz w:val="28"/>
                <w:szCs w:val="28"/>
                <w:lang w:val="it-IT"/>
              </w:rPr>
            </w:pPr>
            <w:r w:rsidRPr="00372A9C">
              <w:rPr>
                <w:b/>
                <w:sz w:val="28"/>
                <w:szCs w:val="28"/>
                <w:lang w:val="it-IT"/>
              </w:rPr>
              <w:t>KT. GIÁM ĐỐC</w:t>
            </w:r>
          </w:p>
          <w:p w14:paraId="7597EE0D" w14:textId="77777777" w:rsidR="00534BAD" w:rsidRPr="00372A9C" w:rsidRDefault="00534BAD" w:rsidP="00C50C23">
            <w:pPr>
              <w:jc w:val="center"/>
              <w:rPr>
                <w:sz w:val="28"/>
                <w:szCs w:val="28"/>
                <w:lang w:val="it-IT"/>
              </w:rPr>
            </w:pPr>
            <w:r w:rsidRPr="00372A9C">
              <w:rPr>
                <w:b/>
                <w:sz w:val="28"/>
                <w:szCs w:val="28"/>
                <w:lang w:val="it-IT"/>
              </w:rPr>
              <w:t>PHÓ GIÁM ĐỐC</w:t>
            </w:r>
          </w:p>
          <w:p w14:paraId="60944F86" w14:textId="77777777" w:rsidR="00534BAD" w:rsidRPr="00372A9C" w:rsidRDefault="00534BAD" w:rsidP="00C50C23">
            <w:pPr>
              <w:jc w:val="center"/>
              <w:rPr>
                <w:sz w:val="28"/>
                <w:szCs w:val="28"/>
                <w:lang w:val="it-IT"/>
              </w:rPr>
            </w:pPr>
          </w:p>
          <w:p w14:paraId="34BBA99D" w14:textId="77777777" w:rsidR="00534BAD" w:rsidRDefault="00534BAD" w:rsidP="00C50C23">
            <w:pPr>
              <w:jc w:val="center"/>
              <w:rPr>
                <w:sz w:val="28"/>
                <w:szCs w:val="28"/>
                <w:lang w:val="it-IT"/>
              </w:rPr>
            </w:pPr>
          </w:p>
          <w:p w14:paraId="1E66AF06" w14:textId="77777777" w:rsidR="00534BAD" w:rsidRPr="00372A9C" w:rsidRDefault="00534BAD" w:rsidP="00C50C23">
            <w:pPr>
              <w:jc w:val="center"/>
              <w:rPr>
                <w:sz w:val="28"/>
                <w:szCs w:val="28"/>
                <w:lang w:val="it-IT"/>
              </w:rPr>
            </w:pPr>
          </w:p>
          <w:p w14:paraId="64553B7D" w14:textId="77777777" w:rsidR="00534BAD" w:rsidRPr="00372A9C" w:rsidRDefault="00534BAD" w:rsidP="00C50C23">
            <w:pPr>
              <w:spacing w:before="600"/>
              <w:jc w:val="center"/>
              <w:rPr>
                <w:b/>
              </w:rPr>
            </w:pPr>
            <w:r w:rsidRPr="00372A9C">
              <w:rPr>
                <w:b/>
                <w:sz w:val="28"/>
                <w:szCs w:val="28"/>
              </w:rPr>
              <w:t>Nguyễn Văn Minh</w:t>
            </w:r>
          </w:p>
        </w:tc>
      </w:tr>
    </w:tbl>
    <w:p w14:paraId="1D570D96" w14:textId="77777777" w:rsidR="0032519C" w:rsidRPr="00932FD9" w:rsidRDefault="0032519C" w:rsidP="0032519C">
      <w:pPr>
        <w:pStyle w:val="NormalWeb"/>
        <w:shd w:val="clear" w:color="auto" w:fill="FFFFFF"/>
        <w:spacing w:before="60" w:beforeAutospacing="0" w:after="0" w:afterAutospacing="0" w:line="360" w:lineRule="exact"/>
        <w:ind w:firstLine="680"/>
        <w:jc w:val="both"/>
        <w:rPr>
          <w:sz w:val="28"/>
          <w:szCs w:val="28"/>
        </w:rPr>
      </w:pPr>
    </w:p>
    <w:sectPr w:rsidR="0032519C" w:rsidRPr="00932FD9" w:rsidSect="00B620CF">
      <w:headerReference w:type="default" r:id="rId7"/>
      <w:type w:val="continuous"/>
      <w:pgSz w:w="11907" w:h="16840" w:code="9"/>
      <w:pgMar w:top="907" w:right="1134" w:bottom="851" w:left="1701" w:header="680" w:footer="544" w:gutter="0"/>
      <w:pgNumType w:start="1"/>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1571B" w14:textId="77777777" w:rsidR="000069CD" w:rsidRDefault="000069CD">
      <w:r>
        <w:separator/>
      </w:r>
    </w:p>
  </w:endnote>
  <w:endnote w:type="continuationSeparator" w:id="0">
    <w:p w14:paraId="207F8F26" w14:textId="77777777" w:rsidR="000069CD" w:rsidRDefault="0000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DA63C" w14:textId="77777777" w:rsidR="000069CD" w:rsidRDefault="000069CD">
      <w:r>
        <w:separator/>
      </w:r>
    </w:p>
  </w:footnote>
  <w:footnote w:type="continuationSeparator" w:id="0">
    <w:p w14:paraId="2D2E4104" w14:textId="77777777" w:rsidR="000069CD" w:rsidRDefault="00006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9334636"/>
      <w:docPartObj>
        <w:docPartGallery w:val="Page Numbers (Top of Page)"/>
        <w:docPartUnique/>
      </w:docPartObj>
    </w:sdtPr>
    <w:sdtEndPr>
      <w:rPr>
        <w:noProof/>
      </w:rPr>
    </w:sdtEndPr>
    <w:sdtContent>
      <w:p w14:paraId="1B549E6F" w14:textId="23924A97" w:rsidR="00B620CF" w:rsidRDefault="00B620C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ECDE46B" w14:textId="77777777" w:rsidR="00B620CF" w:rsidRDefault="00B620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3CD"/>
    <w:rsid w:val="000005DB"/>
    <w:rsid w:val="00000AC4"/>
    <w:rsid w:val="0000167F"/>
    <w:rsid w:val="00002192"/>
    <w:rsid w:val="00003804"/>
    <w:rsid w:val="00004B86"/>
    <w:rsid w:val="000069CD"/>
    <w:rsid w:val="0000757D"/>
    <w:rsid w:val="000105A8"/>
    <w:rsid w:val="00011856"/>
    <w:rsid w:val="00011F05"/>
    <w:rsid w:val="00012389"/>
    <w:rsid w:val="00013732"/>
    <w:rsid w:val="0001485C"/>
    <w:rsid w:val="00015CE8"/>
    <w:rsid w:val="00016DFB"/>
    <w:rsid w:val="000176D6"/>
    <w:rsid w:val="000177D9"/>
    <w:rsid w:val="000206E8"/>
    <w:rsid w:val="00021428"/>
    <w:rsid w:val="00021CDD"/>
    <w:rsid w:val="00026131"/>
    <w:rsid w:val="000300D6"/>
    <w:rsid w:val="0003010C"/>
    <w:rsid w:val="00031EA0"/>
    <w:rsid w:val="00034F9B"/>
    <w:rsid w:val="00035895"/>
    <w:rsid w:val="00036208"/>
    <w:rsid w:val="00036B08"/>
    <w:rsid w:val="00037E82"/>
    <w:rsid w:val="0004189D"/>
    <w:rsid w:val="0004426C"/>
    <w:rsid w:val="000443C1"/>
    <w:rsid w:val="00045700"/>
    <w:rsid w:val="00046D0F"/>
    <w:rsid w:val="00046DE2"/>
    <w:rsid w:val="000477B5"/>
    <w:rsid w:val="000500FF"/>
    <w:rsid w:val="0005069D"/>
    <w:rsid w:val="00051988"/>
    <w:rsid w:val="00055882"/>
    <w:rsid w:val="00055A58"/>
    <w:rsid w:val="00060A37"/>
    <w:rsid w:val="00061F75"/>
    <w:rsid w:val="000624DC"/>
    <w:rsid w:val="000631CB"/>
    <w:rsid w:val="00064884"/>
    <w:rsid w:val="0006507A"/>
    <w:rsid w:val="00065891"/>
    <w:rsid w:val="000659A0"/>
    <w:rsid w:val="000673B5"/>
    <w:rsid w:val="000720CA"/>
    <w:rsid w:val="00072CDF"/>
    <w:rsid w:val="000732C0"/>
    <w:rsid w:val="00074B02"/>
    <w:rsid w:val="00074E5E"/>
    <w:rsid w:val="0007576B"/>
    <w:rsid w:val="00075D55"/>
    <w:rsid w:val="00076446"/>
    <w:rsid w:val="00076C55"/>
    <w:rsid w:val="000772A0"/>
    <w:rsid w:val="000773D8"/>
    <w:rsid w:val="0007771F"/>
    <w:rsid w:val="000777FA"/>
    <w:rsid w:val="0008173C"/>
    <w:rsid w:val="000822BF"/>
    <w:rsid w:val="0008403F"/>
    <w:rsid w:val="00084356"/>
    <w:rsid w:val="000843E0"/>
    <w:rsid w:val="00084C1B"/>
    <w:rsid w:val="00084D36"/>
    <w:rsid w:val="000850B0"/>
    <w:rsid w:val="00085AC5"/>
    <w:rsid w:val="00085B65"/>
    <w:rsid w:val="00085FD9"/>
    <w:rsid w:val="000862BE"/>
    <w:rsid w:val="00086A55"/>
    <w:rsid w:val="00087290"/>
    <w:rsid w:val="00087AD3"/>
    <w:rsid w:val="0009037D"/>
    <w:rsid w:val="00090424"/>
    <w:rsid w:val="00091EDD"/>
    <w:rsid w:val="00092F9D"/>
    <w:rsid w:val="0009319A"/>
    <w:rsid w:val="00093858"/>
    <w:rsid w:val="00094130"/>
    <w:rsid w:val="0009428F"/>
    <w:rsid w:val="0009503A"/>
    <w:rsid w:val="00096A6A"/>
    <w:rsid w:val="00097275"/>
    <w:rsid w:val="000976EE"/>
    <w:rsid w:val="000A0602"/>
    <w:rsid w:val="000A0E6E"/>
    <w:rsid w:val="000A557D"/>
    <w:rsid w:val="000A6298"/>
    <w:rsid w:val="000A6F29"/>
    <w:rsid w:val="000B07EF"/>
    <w:rsid w:val="000B0A02"/>
    <w:rsid w:val="000B2CF8"/>
    <w:rsid w:val="000B33E0"/>
    <w:rsid w:val="000B76C1"/>
    <w:rsid w:val="000C15A4"/>
    <w:rsid w:val="000C1730"/>
    <w:rsid w:val="000C1FCC"/>
    <w:rsid w:val="000C2C8C"/>
    <w:rsid w:val="000C41D3"/>
    <w:rsid w:val="000C4B54"/>
    <w:rsid w:val="000C5799"/>
    <w:rsid w:val="000C5AF9"/>
    <w:rsid w:val="000C61E1"/>
    <w:rsid w:val="000C64BA"/>
    <w:rsid w:val="000C6BEE"/>
    <w:rsid w:val="000C71B7"/>
    <w:rsid w:val="000C7D12"/>
    <w:rsid w:val="000C7D3A"/>
    <w:rsid w:val="000D0241"/>
    <w:rsid w:val="000D0CBB"/>
    <w:rsid w:val="000D195C"/>
    <w:rsid w:val="000D1FCA"/>
    <w:rsid w:val="000D3430"/>
    <w:rsid w:val="000D3563"/>
    <w:rsid w:val="000D358F"/>
    <w:rsid w:val="000D39B2"/>
    <w:rsid w:val="000D490C"/>
    <w:rsid w:val="000D5059"/>
    <w:rsid w:val="000D5DD6"/>
    <w:rsid w:val="000D6B18"/>
    <w:rsid w:val="000D751C"/>
    <w:rsid w:val="000E1420"/>
    <w:rsid w:val="000E1F82"/>
    <w:rsid w:val="000E33E4"/>
    <w:rsid w:val="000E4FE1"/>
    <w:rsid w:val="000E6731"/>
    <w:rsid w:val="000F1185"/>
    <w:rsid w:val="000F1C4A"/>
    <w:rsid w:val="000F2DB9"/>
    <w:rsid w:val="000F3DD0"/>
    <w:rsid w:val="000F517E"/>
    <w:rsid w:val="000F6697"/>
    <w:rsid w:val="000F75CD"/>
    <w:rsid w:val="000F7907"/>
    <w:rsid w:val="00100AEC"/>
    <w:rsid w:val="00101E9B"/>
    <w:rsid w:val="00102EA5"/>
    <w:rsid w:val="00103746"/>
    <w:rsid w:val="00105E40"/>
    <w:rsid w:val="001077A4"/>
    <w:rsid w:val="00107899"/>
    <w:rsid w:val="00107D7B"/>
    <w:rsid w:val="0011085C"/>
    <w:rsid w:val="001111CD"/>
    <w:rsid w:val="00111364"/>
    <w:rsid w:val="00111631"/>
    <w:rsid w:val="00112364"/>
    <w:rsid w:val="00113912"/>
    <w:rsid w:val="00115C16"/>
    <w:rsid w:val="00115DAD"/>
    <w:rsid w:val="00120179"/>
    <w:rsid w:val="00122AA6"/>
    <w:rsid w:val="00122C7F"/>
    <w:rsid w:val="001237B1"/>
    <w:rsid w:val="00125151"/>
    <w:rsid w:val="00125766"/>
    <w:rsid w:val="00125F2D"/>
    <w:rsid w:val="00127CD0"/>
    <w:rsid w:val="00130EFC"/>
    <w:rsid w:val="00132092"/>
    <w:rsid w:val="00132173"/>
    <w:rsid w:val="001354B3"/>
    <w:rsid w:val="001360B3"/>
    <w:rsid w:val="00137614"/>
    <w:rsid w:val="0013766C"/>
    <w:rsid w:val="00141584"/>
    <w:rsid w:val="001417FE"/>
    <w:rsid w:val="0014185E"/>
    <w:rsid w:val="00141B77"/>
    <w:rsid w:val="00142360"/>
    <w:rsid w:val="00145546"/>
    <w:rsid w:val="00146B38"/>
    <w:rsid w:val="0014768C"/>
    <w:rsid w:val="0015211B"/>
    <w:rsid w:val="001540C5"/>
    <w:rsid w:val="001549D0"/>
    <w:rsid w:val="00155A68"/>
    <w:rsid w:val="00156045"/>
    <w:rsid w:val="001564F0"/>
    <w:rsid w:val="00156CAC"/>
    <w:rsid w:val="0015769D"/>
    <w:rsid w:val="00162869"/>
    <w:rsid w:val="00164585"/>
    <w:rsid w:val="00164B76"/>
    <w:rsid w:val="00164D25"/>
    <w:rsid w:val="00165028"/>
    <w:rsid w:val="00165D35"/>
    <w:rsid w:val="00167748"/>
    <w:rsid w:val="001701F9"/>
    <w:rsid w:val="00170ACC"/>
    <w:rsid w:val="0017180B"/>
    <w:rsid w:val="00174014"/>
    <w:rsid w:val="00174257"/>
    <w:rsid w:val="00175375"/>
    <w:rsid w:val="00175624"/>
    <w:rsid w:val="00175D55"/>
    <w:rsid w:val="00175E6F"/>
    <w:rsid w:val="001802E1"/>
    <w:rsid w:val="0018153C"/>
    <w:rsid w:val="001824E7"/>
    <w:rsid w:val="001837B6"/>
    <w:rsid w:val="00185982"/>
    <w:rsid w:val="00187376"/>
    <w:rsid w:val="00187E23"/>
    <w:rsid w:val="00190BE8"/>
    <w:rsid w:val="00190C3B"/>
    <w:rsid w:val="00191224"/>
    <w:rsid w:val="00191242"/>
    <w:rsid w:val="00194436"/>
    <w:rsid w:val="00194762"/>
    <w:rsid w:val="00195669"/>
    <w:rsid w:val="00196377"/>
    <w:rsid w:val="0019682A"/>
    <w:rsid w:val="001979F2"/>
    <w:rsid w:val="001A1CCC"/>
    <w:rsid w:val="001A25CA"/>
    <w:rsid w:val="001A2A91"/>
    <w:rsid w:val="001A306C"/>
    <w:rsid w:val="001A47EC"/>
    <w:rsid w:val="001A4C91"/>
    <w:rsid w:val="001A702F"/>
    <w:rsid w:val="001A779A"/>
    <w:rsid w:val="001B12E9"/>
    <w:rsid w:val="001B1C5A"/>
    <w:rsid w:val="001B40A0"/>
    <w:rsid w:val="001B6A87"/>
    <w:rsid w:val="001C0543"/>
    <w:rsid w:val="001C1CDB"/>
    <w:rsid w:val="001C1DAA"/>
    <w:rsid w:val="001C268B"/>
    <w:rsid w:val="001C2E0C"/>
    <w:rsid w:val="001C393E"/>
    <w:rsid w:val="001C40F9"/>
    <w:rsid w:val="001C4228"/>
    <w:rsid w:val="001C5397"/>
    <w:rsid w:val="001C694B"/>
    <w:rsid w:val="001C69E6"/>
    <w:rsid w:val="001C7488"/>
    <w:rsid w:val="001C7564"/>
    <w:rsid w:val="001D2CB3"/>
    <w:rsid w:val="001D5147"/>
    <w:rsid w:val="001D5779"/>
    <w:rsid w:val="001D61A1"/>
    <w:rsid w:val="001D6C18"/>
    <w:rsid w:val="001D6EFB"/>
    <w:rsid w:val="001E15F6"/>
    <w:rsid w:val="001E27C8"/>
    <w:rsid w:val="001E3F47"/>
    <w:rsid w:val="001F00AC"/>
    <w:rsid w:val="001F11B7"/>
    <w:rsid w:val="001F1692"/>
    <w:rsid w:val="001F1EE3"/>
    <w:rsid w:val="001F22A9"/>
    <w:rsid w:val="001F26E1"/>
    <w:rsid w:val="001F29E4"/>
    <w:rsid w:val="001F2FC8"/>
    <w:rsid w:val="001F407D"/>
    <w:rsid w:val="001F4A6D"/>
    <w:rsid w:val="001F6566"/>
    <w:rsid w:val="001F6A7C"/>
    <w:rsid w:val="001F6C71"/>
    <w:rsid w:val="001F7BF6"/>
    <w:rsid w:val="002002A6"/>
    <w:rsid w:val="002002C7"/>
    <w:rsid w:val="00200F0A"/>
    <w:rsid w:val="002028D1"/>
    <w:rsid w:val="00203CB8"/>
    <w:rsid w:val="00203FB5"/>
    <w:rsid w:val="00205275"/>
    <w:rsid w:val="002056EC"/>
    <w:rsid w:val="00205D5B"/>
    <w:rsid w:val="002065B2"/>
    <w:rsid w:val="002073A2"/>
    <w:rsid w:val="002117DD"/>
    <w:rsid w:val="00213CA9"/>
    <w:rsid w:val="00214749"/>
    <w:rsid w:val="00215159"/>
    <w:rsid w:val="0021696E"/>
    <w:rsid w:val="00217217"/>
    <w:rsid w:val="00221086"/>
    <w:rsid w:val="0022680C"/>
    <w:rsid w:val="00226C23"/>
    <w:rsid w:val="00230D80"/>
    <w:rsid w:val="00230EAC"/>
    <w:rsid w:val="00235C19"/>
    <w:rsid w:val="0023683B"/>
    <w:rsid w:val="002415BC"/>
    <w:rsid w:val="00243C4B"/>
    <w:rsid w:val="00243CDD"/>
    <w:rsid w:val="0024448E"/>
    <w:rsid w:val="0024469C"/>
    <w:rsid w:val="00245A4C"/>
    <w:rsid w:val="0024680C"/>
    <w:rsid w:val="00246BBB"/>
    <w:rsid w:val="00251DCF"/>
    <w:rsid w:val="002522DA"/>
    <w:rsid w:val="0025236D"/>
    <w:rsid w:val="0025470B"/>
    <w:rsid w:val="002569D8"/>
    <w:rsid w:val="00257EFD"/>
    <w:rsid w:val="00260F3F"/>
    <w:rsid w:val="00262964"/>
    <w:rsid w:val="00262CC9"/>
    <w:rsid w:val="00262CE3"/>
    <w:rsid w:val="00263647"/>
    <w:rsid w:val="002636EF"/>
    <w:rsid w:val="002646E9"/>
    <w:rsid w:val="00264EA2"/>
    <w:rsid w:val="00265F12"/>
    <w:rsid w:val="002668EA"/>
    <w:rsid w:val="00267CCF"/>
    <w:rsid w:val="00267EAB"/>
    <w:rsid w:val="00270882"/>
    <w:rsid w:val="0027096D"/>
    <w:rsid w:val="00270ED9"/>
    <w:rsid w:val="00272E63"/>
    <w:rsid w:val="00273DAA"/>
    <w:rsid w:val="00274EBE"/>
    <w:rsid w:val="0027523F"/>
    <w:rsid w:val="00277FDD"/>
    <w:rsid w:val="00280CE1"/>
    <w:rsid w:val="00280CEF"/>
    <w:rsid w:val="00281C49"/>
    <w:rsid w:val="00282F21"/>
    <w:rsid w:val="00283494"/>
    <w:rsid w:val="00284766"/>
    <w:rsid w:val="00285671"/>
    <w:rsid w:val="0028599D"/>
    <w:rsid w:val="00286CD6"/>
    <w:rsid w:val="00287021"/>
    <w:rsid w:val="0029022D"/>
    <w:rsid w:val="00290ED6"/>
    <w:rsid w:val="00291971"/>
    <w:rsid w:val="00292690"/>
    <w:rsid w:val="00292742"/>
    <w:rsid w:val="00292AB7"/>
    <w:rsid w:val="0029441B"/>
    <w:rsid w:val="0029515C"/>
    <w:rsid w:val="002979DE"/>
    <w:rsid w:val="002A0FB4"/>
    <w:rsid w:val="002A21F5"/>
    <w:rsid w:val="002A2263"/>
    <w:rsid w:val="002A260D"/>
    <w:rsid w:val="002A3FB9"/>
    <w:rsid w:val="002A4D18"/>
    <w:rsid w:val="002A5965"/>
    <w:rsid w:val="002B10F6"/>
    <w:rsid w:val="002B22CA"/>
    <w:rsid w:val="002B2558"/>
    <w:rsid w:val="002B3924"/>
    <w:rsid w:val="002B4359"/>
    <w:rsid w:val="002B43EC"/>
    <w:rsid w:val="002B7A71"/>
    <w:rsid w:val="002C1A09"/>
    <w:rsid w:val="002C1FAB"/>
    <w:rsid w:val="002C2050"/>
    <w:rsid w:val="002C2537"/>
    <w:rsid w:val="002C2B83"/>
    <w:rsid w:val="002C33F4"/>
    <w:rsid w:val="002C4FA9"/>
    <w:rsid w:val="002C58B3"/>
    <w:rsid w:val="002C5D88"/>
    <w:rsid w:val="002C68D2"/>
    <w:rsid w:val="002C77AD"/>
    <w:rsid w:val="002C7A62"/>
    <w:rsid w:val="002C7BE5"/>
    <w:rsid w:val="002D2137"/>
    <w:rsid w:val="002D4234"/>
    <w:rsid w:val="002D48B9"/>
    <w:rsid w:val="002D4C7D"/>
    <w:rsid w:val="002D51A9"/>
    <w:rsid w:val="002D550D"/>
    <w:rsid w:val="002D7286"/>
    <w:rsid w:val="002D7E1F"/>
    <w:rsid w:val="002E00DE"/>
    <w:rsid w:val="002E1059"/>
    <w:rsid w:val="002E1466"/>
    <w:rsid w:val="002E288C"/>
    <w:rsid w:val="002E2939"/>
    <w:rsid w:val="002E2CB6"/>
    <w:rsid w:val="002E351A"/>
    <w:rsid w:val="002E3795"/>
    <w:rsid w:val="002E462B"/>
    <w:rsid w:val="002E488E"/>
    <w:rsid w:val="002E4F7F"/>
    <w:rsid w:val="002E53D8"/>
    <w:rsid w:val="002F0ED8"/>
    <w:rsid w:val="002F2C3A"/>
    <w:rsid w:val="002F34E6"/>
    <w:rsid w:val="002F3522"/>
    <w:rsid w:val="002F43EE"/>
    <w:rsid w:val="002F62D5"/>
    <w:rsid w:val="002F6685"/>
    <w:rsid w:val="002F760C"/>
    <w:rsid w:val="002F7E9A"/>
    <w:rsid w:val="00300481"/>
    <w:rsid w:val="00301177"/>
    <w:rsid w:val="00301488"/>
    <w:rsid w:val="0030196E"/>
    <w:rsid w:val="00301B47"/>
    <w:rsid w:val="0030211A"/>
    <w:rsid w:val="00303747"/>
    <w:rsid w:val="00304069"/>
    <w:rsid w:val="00304B06"/>
    <w:rsid w:val="00304C3C"/>
    <w:rsid w:val="00305C1C"/>
    <w:rsid w:val="00305CF1"/>
    <w:rsid w:val="00306467"/>
    <w:rsid w:val="003067FD"/>
    <w:rsid w:val="00310076"/>
    <w:rsid w:val="00310B28"/>
    <w:rsid w:val="00310B7C"/>
    <w:rsid w:val="00312ECF"/>
    <w:rsid w:val="003145E6"/>
    <w:rsid w:val="00314C82"/>
    <w:rsid w:val="003162E4"/>
    <w:rsid w:val="003167A9"/>
    <w:rsid w:val="00316D6A"/>
    <w:rsid w:val="00320270"/>
    <w:rsid w:val="003219DF"/>
    <w:rsid w:val="00321C6B"/>
    <w:rsid w:val="00322ACD"/>
    <w:rsid w:val="00322C22"/>
    <w:rsid w:val="00324775"/>
    <w:rsid w:val="0032519C"/>
    <w:rsid w:val="00325DC5"/>
    <w:rsid w:val="00327127"/>
    <w:rsid w:val="00327159"/>
    <w:rsid w:val="00330E79"/>
    <w:rsid w:val="003342A4"/>
    <w:rsid w:val="00334EBC"/>
    <w:rsid w:val="00337214"/>
    <w:rsid w:val="0033737F"/>
    <w:rsid w:val="00337573"/>
    <w:rsid w:val="00342459"/>
    <w:rsid w:val="00343072"/>
    <w:rsid w:val="00343AE1"/>
    <w:rsid w:val="003449DA"/>
    <w:rsid w:val="00345D1A"/>
    <w:rsid w:val="00346921"/>
    <w:rsid w:val="00346DBE"/>
    <w:rsid w:val="0035161A"/>
    <w:rsid w:val="003532F4"/>
    <w:rsid w:val="003542A7"/>
    <w:rsid w:val="00355A4D"/>
    <w:rsid w:val="00357272"/>
    <w:rsid w:val="003579B3"/>
    <w:rsid w:val="00361785"/>
    <w:rsid w:val="0036178D"/>
    <w:rsid w:val="00362903"/>
    <w:rsid w:val="00362E8E"/>
    <w:rsid w:val="0036520F"/>
    <w:rsid w:val="003659FB"/>
    <w:rsid w:val="00365CD2"/>
    <w:rsid w:val="00366746"/>
    <w:rsid w:val="00366DD3"/>
    <w:rsid w:val="0037031D"/>
    <w:rsid w:val="00370F38"/>
    <w:rsid w:val="0037107F"/>
    <w:rsid w:val="00372D71"/>
    <w:rsid w:val="00373466"/>
    <w:rsid w:val="00373835"/>
    <w:rsid w:val="00375312"/>
    <w:rsid w:val="003764C7"/>
    <w:rsid w:val="00376872"/>
    <w:rsid w:val="00376F59"/>
    <w:rsid w:val="003770F1"/>
    <w:rsid w:val="00380012"/>
    <w:rsid w:val="00380344"/>
    <w:rsid w:val="00380EB2"/>
    <w:rsid w:val="00381EF4"/>
    <w:rsid w:val="003833FF"/>
    <w:rsid w:val="00384964"/>
    <w:rsid w:val="00385A2C"/>
    <w:rsid w:val="003863CD"/>
    <w:rsid w:val="0038673C"/>
    <w:rsid w:val="00387FF1"/>
    <w:rsid w:val="00390780"/>
    <w:rsid w:val="003916BA"/>
    <w:rsid w:val="0039180C"/>
    <w:rsid w:val="0039281D"/>
    <w:rsid w:val="003933A6"/>
    <w:rsid w:val="00394E7C"/>
    <w:rsid w:val="003965E5"/>
    <w:rsid w:val="00396BCE"/>
    <w:rsid w:val="0039727A"/>
    <w:rsid w:val="00397B09"/>
    <w:rsid w:val="003A19A6"/>
    <w:rsid w:val="003A3C05"/>
    <w:rsid w:val="003A454F"/>
    <w:rsid w:val="003A5E40"/>
    <w:rsid w:val="003A73E4"/>
    <w:rsid w:val="003B0A22"/>
    <w:rsid w:val="003B327C"/>
    <w:rsid w:val="003B4A88"/>
    <w:rsid w:val="003B5A44"/>
    <w:rsid w:val="003B5C5C"/>
    <w:rsid w:val="003B615D"/>
    <w:rsid w:val="003C0EA7"/>
    <w:rsid w:val="003C1CAD"/>
    <w:rsid w:val="003C3C0C"/>
    <w:rsid w:val="003C5CF8"/>
    <w:rsid w:val="003C6E4E"/>
    <w:rsid w:val="003C71EE"/>
    <w:rsid w:val="003D04A7"/>
    <w:rsid w:val="003D2FB7"/>
    <w:rsid w:val="003D3D24"/>
    <w:rsid w:val="003D4C3A"/>
    <w:rsid w:val="003D5136"/>
    <w:rsid w:val="003D5AEF"/>
    <w:rsid w:val="003D63C0"/>
    <w:rsid w:val="003E00AD"/>
    <w:rsid w:val="003E1BCB"/>
    <w:rsid w:val="003E28B5"/>
    <w:rsid w:val="003E35F2"/>
    <w:rsid w:val="003E39E7"/>
    <w:rsid w:val="003E41CA"/>
    <w:rsid w:val="003E49B4"/>
    <w:rsid w:val="003E579E"/>
    <w:rsid w:val="003E5C66"/>
    <w:rsid w:val="003E5CAB"/>
    <w:rsid w:val="003E6022"/>
    <w:rsid w:val="003E70B2"/>
    <w:rsid w:val="003E7636"/>
    <w:rsid w:val="003F18CE"/>
    <w:rsid w:val="003F304A"/>
    <w:rsid w:val="003F38B9"/>
    <w:rsid w:val="003F4C9B"/>
    <w:rsid w:val="003F5122"/>
    <w:rsid w:val="003F68E2"/>
    <w:rsid w:val="003F76A2"/>
    <w:rsid w:val="0040089D"/>
    <w:rsid w:val="004022E4"/>
    <w:rsid w:val="00404B33"/>
    <w:rsid w:val="004052F0"/>
    <w:rsid w:val="0040532B"/>
    <w:rsid w:val="00405F80"/>
    <w:rsid w:val="0040640E"/>
    <w:rsid w:val="004070C2"/>
    <w:rsid w:val="004079C5"/>
    <w:rsid w:val="00407E23"/>
    <w:rsid w:val="00415487"/>
    <w:rsid w:val="00416EC9"/>
    <w:rsid w:val="00420610"/>
    <w:rsid w:val="004212AC"/>
    <w:rsid w:val="0042144F"/>
    <w:rsid w:val="00423174"/>
    <w:rsid w:val="00423218"/>
    <w:rsid w:val="004246D9"/>
    <w:rsid w:val="004262EC"/>
    <w:rsid w:val="00426FC3"/>
    <w:rsid w:val="004272B1"/>
    <w:rsid w:val="004278E5"/>
    <w:rsid w:val="00427E35"/>
    <w:rsid w:val="004300AB"/>
    <w:rsid w:val="004300C6"/>
    <w:rsid w:val="00430ECD"/>
    <w:rsid w:val="004310D8"/>
    <w:rsid w:val="00432E84"/>
    <w:rsid w:val="00433144"/>
    <w:rsid w:val="004350FC"/>
    <w:rsid w:val="004360CA"/>
    <w:rsid w:val="0043681B"/>
    <w:rsid w:val="00436843"/>
    <w:rsid w:val="004371DD"/>
    <w:rsid w:val="0044040B"/>
    <w:rsid w:val="004406B5"/>
    <w:rsid w:val="0044072E"/>
    <w:rsid w:val="00440B97"/>
    <w:rsid w:val="004422CF"/>
    <w:rsid w:val="00442ADF"/>
    <w:rsid w:val="004437FC"/>
    <w:rsid w:val="00443D3E"/>
    <w:rsid w:val="004440FE"/>
    <w:rsid w:val="00446CE0"/>
    <w:rsid w:val="004471E3"/>
    <w:rsid w:val="0044734E"/>
    <w:rsid w:val="00447457"/>
    <w:rsid w:val="004503A9"/>
    <w:rsid w:val="00450FF6"/>
    <w:rsid w:val="00451257"/>
    <w:rsid w:val="00452B6B"/>
    <w:rsid w:val="00453EF3"/>
    <w:rsid w:val="004543C0"/>
    <w:rsid w:val="00457F2B"/>
    <w:rsid w:val="0046234F"/>
    <w:rsid w:val="00463A59"/>
    <w:rsid w:val="0046597E"/>
    <w:rsid w:val="004667DC"/>
    <w:rsid w:val="0046681D"/>
    <w:rsid w:val="00467483"/>
    <w:rsid w:val="00467655"/>
    <w:rsid w:val="00467E4A"/>
    <w:rsid w:val="00470552"/>
    <w:rsid w:val="00472241"/>
    <w:rsid w:val="00472270"/>
    <w:rsid w:val="00472689"/>
    <w:rsid w:val="004743F9"/>
    <w:rsid w:val="004744E8"/>
    <w:rsid w:val="00475398"/>
    <w:rsid w:val="00476C77"/>
    <w:rsid w:val="004771BD"/>
    <w:rsid w:val="004805E4"/>
    <w:rsid w:val="00483352"/>
    <w:rsid w:val="00484C3D"/>
    <w:rsid w:val="00484F94"/>
    <w:rsid w:val="00486827"/>
    <w:rsid w:val="00486A17"/>
    <w:rsid w:val="00486A6B"/>
    <w:rsid w:val="004873AE"/>
    <w:rsid w:val="00490BCF"/>
    <w:rsid w:val="00490E69"/>
    <w:rsid w:val="004914D4"/>
    <w:rsid w:val="00492F61"/>
    <w:rsid w:val="0049591C"/>
    <w:rsid w:val="004A0AD5"/>
    <w:rsid w:val="004A1F49"/>
    <w:rsid w:val="004A2A11"/>
    <w:rsid w:val="004A2BF4"/>
    <w:rsid w:val="004A491D"/>
    <w:rsid w:val="004A6A8A"/>
    <w:rsid w:val="004A6EFD"/>
    <w:rsid w:val="004A7691"/>
    <w:rsid w:val="004A79B3"/>
    <w:rsid w:val="004B0690"/>
    <w:rsid w:val="004B4D9B"/>
    <w:rsid w:val="004B670B"/>
    <w:rsid w:val="004B673E"/>
    <w:rsid w:val="004B6F70"/>
    <w:rsid w:val="004B70F5"/>
    <w:rsid w:val="004B7491"/>
    <w:rsid w:val="004B75BD"/>
    <w:rsid w:val="004C1999"/>
    <w:rsid w:val="004C2A85"/>
    <w:rsid w:val="004C3624"/>
    <w:rsid w:val="004C43D4"/>
    <w:rsid w:val="004C5750"/>
    <w:rsid w:val="004C5A25"/>
    <w:rsid w:val="004C6AA2"/>
    <w:rsid w:val="004C7FB0"/>
    <w:rsid w:val="004D19FA"/>
    <w:rsid w:val="004D445F"/>
    <w:rsid w:val="004D4B70"/>
    <w:rsid w:val="004D602E"/>
    <w:rsid w:val="004D6CA2"/>
    <w:rsid w:val="004E1501"/>
    <w:rsid w:val="004E17DC"/>
    <w:rsid w:val="004E2304"/>
    <w:rsid w:val="004E23EC"/>
    <w:rsid w:val="004E24E2"/>
    <w:rsid w:val="004E2926"/>
    <w:rsid w:val="004E299F"/>
    <w:rsid w:val="004E2BEE"/>
    <w:rsid w:val="004E3079"/>
    <w:rsid w:val="004E3450"/>
    <w:rsid w:val="004E3D76"/>
    <w:rsid w:val="004E4241"/>
    <w:rsid w:val="004E42DB"/>
    <w:rsid w:val="004E491E"/>
    <w:rsid w:val="004E580C"/>
    <w:rsid w:val="004E673D"/>
    <w:rsid w:val="004E7214"/>
    <w:rsid w:val="004E73BC"/>
    <w:rsid w:val="004F0FA3"/>
    <w:rsid w:val="004F3B60"/>
    <w:rsid w:val="004F420B"/>
    <w:rsid w:val="004F6620"/>
    <w:rsid w:val="004F6755"/>
    <w:rsid w:val="004F74F7"/>
    <w:rsid w:val="00500AC2"/>
    <w:rsid w:val="00501F1D"/>
    <w:rsid w:val="00503A42"/>
    <w:rsid w:val="00503D32"/>
    <w:rsid w:val="00506683"/>
    <w:rsid w:val="005066AB"/>
    <w:rsid w:val="00510951"/>
    <w:rsid w:val="00513FE6"/>
    <w:rsid w:val="00514101"/>
    <w:rsid w:val="00516DA6"/>
    <w:rsid w:val="00517DBE"/>
    <w:rsid w:val="00517EFE"/>
    <w:rsid w:val="00520DE2"/>
    <w:rsid w:val="00522674"/>
    <w:rsid w:val="00523348"/>
    <w:rsid w:val="00523BC5"/>
    <w:rsid w:val="005271F3"/>
    <w:rsid w:val="00527D3F"/>
    <w:rsid w:val="005300A9"/>
    <w:rsid w:val="00532336"/>
    <w:rsid w:val="005334F7"/>
    <w:rsid w:val="00534A9E"/>
    <w:rsid w:val="00534BAD"/>
    <w:rsid w:val="00535729"/>
    <w:rsid w:val="0053742F"/>
    <w:rsid w:val="0054028F"/>
    <w:rsid w:val="005435EA"/>
    <w:rsid w:val="0054525D"/>
    <w:rsid w:val="00545BB7"/>
    <w:rsid w:val="00545EBF"/>
    <w:rsid w:val="00546E9C"/>
    <w:rsid w:val="005476CC"/>
    <w:rsid w:val="005478ED"/>
    <w:rsid w:val="00550A1C"/>
    <w:rsid w:val="005516A3"/>
    <w:rsid w:val="00551C70"/>
    <w:rsid w:val="00552D91"/>
    <w:rsid w:val="00553739"/>
    <w:rsid w:val="00553912"/>
    <w:rsid w:val="00555901"/>
    <w:rsid w:val="00555D18"/>
    <w:rsid w:val="0056127F"/>
    <w:rsid w:val="00561DB1"/>
    <w:rsid w:val="005638A7"/>
    <w:rsid w:val="00563B76"/>
    <w:rsid w:val="005646ED"/>
    <w:rsid w:val="00565B86"/>
    <w:rsid w:val="005666C1"/>
    <w:rsid w:val="00566C7B"/>
    <w:rsid w:val="00567147"/>
    <w:rsid w:val="00567249"/>
    <w:rsid w:val="00567CEA"/>
    <w:rsid w:val="00567D4C"/>
    <w:rsid w:val="005700C6"/>
    <w:rsid w:val="00570473"/>
    <w:rsid w:val="005715C7"/>
    <w:rsid w:val="0057205E"/>
    <w:rsid w:val="005723F4"/>
    <w:rsid w:val="00572932"/>
    <w:rsid w:val="00572CE9"/>
    <w:rsid w:val="00572D1F"/>
    <w:rsid w:val="00572E23"/>
    <w:rsid w:val="0057362A"/>
    <w:rsid w:val="005744D6"/>
    <w:rsid w:val="00574FF9"/>
    <w:rsid w:val="00575427"/>
    <w:rsid w:val="00575DE1"/>
    <w:rsid w:val="00576C94"/>
    <w:rsid w:val="00577A2B"/>
    <w:rsid w:val="00582507"/>
    <w:rsid w:val="005838F8"/>
    <w:rsid w:val="0058472C"/>
    <w:rsid w:val="0058486F"/>
    <w:rsid w:val="00584FF6"/>
    <w:rsid w:val="00585707"/>
    <w:rsid w:val="0058582B"/>
    <w:rsid w:val="00585BD0"/>
    <w:rsid w:val="00585D46"/>
    <w:rsid w:val="0058600C"/>
    <w:rsid w:val="00587E1B"/>
    <w:rsid w:val="00590D15"/>
    <w:rsid w:val="00593A04"/>
    <w:rsid w:val="00593AC8"/>
    <w:rsid w:val="00594967"/>
    <w:rsid w:val="00594C75"/>
    <w:rsid w:val="00596F77"/>
    <w:rsid w:val="00597301"/>
    <w:rsid w:val="00597D39"/>
    <w:rsid w:val="005A0B5E"/>
    <w:rsid w:val="005A1ABF"/>
    <w:rsid w:val="005A1E20"/>
    <w:rsid w:val="005A23D2"/>
    <w:rsid w:val="005A34C2"/>
    <w:rsid w:val="005A35C9"/>
    <w:rsid w:val="005A3EA5"/>
    <w:rsid w:val="005A489E"/>
    <w:rsid w:val="005A4951"/>
    <w:rsid w:val="005A5EDF"/>
    <w:rsid w:val="005A5F67"/>
    <w:rsid w:val="005A763A"/>
    <w:rsid w:val="005A7864"/>
    <w:rsid w:val="005A7A4C"/>
    <w:rsid w:val="005B0998"/>
    <w:rsid w:val="005B0CB6"/>
    <w:rsid w:val="005B2687"/>
    <w:rsid w:val="005B2B45"/>
    <w:rsid w:val="005B31D7"/>
    <w:rsid w:val="005B32C3"/>
    <w:rsid w:val="005B3CC5"/>
    <w:rsid w:val="005B3DC3"/>
    <w:rsid w:val="005B410A"/>
    <w:rsid w:val="005B50BF"/>
    <w:rsid w:val="005B7749"/>
    <w:rsid w:val="005B7C63"/>
    <w:rsid w:val="005C377D"/>
    <w:rsid w:val="005C3C5D"/>
    <w:rsid w:val="005C40AD"/>
    <w:rsid w:val="005C61B6"/>
    <w:rsid w:val="005C61FE"/>
    <w:rsid w:val="005C71FB"/>
    <w:rsid w:val="005D2330"/>
    <w:rsid w:val="005D2350"/>
    <w:rsid w:val="005D3892"/>
    <w:rsid w:val="005D3A0D"/>
    <w:rsid w:val="005D4038"/>
    <w:rsid w:val="005D5117"/>
    <w:rsid w:val="005D6022"/>
    <w:rsid w:val="005D6626"/>
    <w:rsid w:val="005D7263"/>
    <w:rsid w:val="005D7BFC"/>
    <w:rsid w:val="005D7C17"/>
    <w:rsid w:val="005E21DD"/>
    <w:rsid w:val="005E2816"/>
    <w:rsid w:val="005E2AF9"/>
    <w:rsid w:val="005E2CEF"/>
    <w:rsid w:val="005E2F22"/>
    <w:rsid w:val="005E33A3"/>
    <w:rsid w:val="005E6954"/>
    <w:rsid w:val="005E737D"/>
    <w:rsid w:val="005E79B6"/>
    <w:rsid w:val="005F0B39"/>
    <w:rsid w:val="005F18EE"/>
    <w:rsid w:val="005F1BF4"/>
    <w:rsid w:val="005F229B"/>
    <w:rsid w:val="005F2639"/>
    <w:rsid w:val="005F2CA8"/>
    <w:rsid w:val="005F2D26"/>
    <w:rsid w:val="005F3877"/>
    <w:rsid w:val="005F38F7"/>
    <w:rsid w:val="005F445E"/>
    <w:rsid w:val="005F4DDB"/>
    <w:rsid w:val="005F570F"/>
    <w:rsid w:val="005F6281"/>
    <w:rsid w:val="005F6D04"/>
    <w:rsid w:val="005F725F"/>
    <w:rsid w:val="00601318"/>
    <w:rsid w:val="006033EB"/>
    <w:rsid w:val="006040A7"/>
    <w:rsid w:val="006045FF"/>
    <w:rsid w:val="00605C68"/>
    <w:rsid w:val="00606050"/>
    <w:rsid w:val="00610AF6"/>
    <w:rsid w:val="0061105E"/>
    <w:rsid w:val="00611A48"/>
    <w:rsid w:val="00611EFB"/>
    <w:rsid w:val="00612486"/>
    <w:rsid w:val="0061389B"/>
    <w:rsid w:val="00613A36"/>
    <w:rsid w:val="00614567"/>
    <w:rsid w:val="00615F7F"/>
    <w:rsid w:val="00616D17"/>
    <w:rsid w:val="0061775E"/>
    <w:rsid w:val="00617C2A"/>
    <w:rsid w:val="00620464"/>
    <w:rsid w:val="00620698"/>
    <w:rsid w:val="006214A3"/>
    <w:rsid w:val="00621F04"/>
    <w:rsid w:val="006224B0"/>
    <w:rsid w:val="006239E1"/>
    <w:rsid w:val="006263A7"/>
    <w:rsid w:val="0062714E"/>
    <w:rsid w:val="00630C6C"/>
    <w:rsid w:val="00630E18"/>
    <w:rsid w:val="00632005"/>
    <w:rsid w:val="006324D6"/>
    <w:rsid w:val="00633194"/>
    <w:rsid w:val="00634AF7"/>
    <w:rsid w:val="00634C99"/>
    <w:rsid w:val="0063519C"/>
    <w:rsid w:val="0063679F"/>
    <w:rsid w:val="00637825"/>
    <w:rsid w:val="00637B41"/>
    <w:rsid w:val="00637B54"/>
    <w:rsid w:val="00637D22"/>
    <w:rsid w:val="00640825"/>
    <w:rsid w:val="00640B8A"/>
    <w:rsid w:val="0064381F"/>
    <w:rsid w:val="0064394F"/>
    <w:rsid w:val="00643DCE"/>
    <w:rsid w:val="00646091"/>
    <w:rsid w:val="00650591"/>
    <w:rsid w:val="0065217E"/>
    <w:rsid w:val="006524F6"/>
    <w:rsid w:val="00652ACB"/>
    <w:rsid w:val="00652F25"/>
    <w:rsid w:val="00654858"/>
    <w:rsid w:val="00654CE6"/>
    <w:rsid w:val="00655C59"/>
    <w:rsid w:val="00656D79"/>
    <w:rsid w:val="00660782"/>
    <w:rsid w:val="00660D4A"/>
    <w:rsid w:val="006627FC"/>
    <w:rsid w:val="00667E5C"/>
    <w:rsid w:val="00667FBE"/>
    <w:rsid w:val="00670194"/>
    <w:rsid w:val="00670510"/>
    <w:rsid w:val="00670855"/>
    <w:rsid w:val="00670FBE"/>
    <w:rsid w:val="006716CD"/>
    <w:rsid w:val="00674423"/>
    <w:rsid w:val="006755FC"/>
    <w:rsid w:val="00675958"/>
    <w:rsid w:val="0067771E"/>
    <w:rsid w:val="00677F6C"/>
    <w:rsid w:val="00680269"/>
    <w:rsid w:val="00680B16"/>
    <w:rsid w:val="00680D11"/>
    <w:rsid w:val="00680D40"/>
    <w:rsid w:val="00681DF4"/>
    <w:rsid w:val="00683C07"/>
    <w:rsid w:val="00683F60"/>
    <w:rsid w:val="00684AB6"/>
    <w:rsid w:val="00685744"/>
    <w:rsid w:val="00686BFC"/>
    <w:rsid w:val="00687285"/>
    <w:rsid w:val="0068782F"/>
    <w:rsid w:val="00690F89"/>
    <w:rsid w:val="00691E67"/>
    <w:rsid w:val="006929BC"/>
    <w:rsid w:val="006931E9"/>
    <w:rsid w:val="00695885"/>
    <w:rsid w:val="00695951"/>
    <w:rsid w:val="006974D8"/>
    <w:rsid w:val="00697C96"/>
    <w:rsid w:val="00697E60"/>
    <w:rsid w:val="006A05F5"/>
    <w:rsid w:val="006A1812"/>
    <w:rsid w:val="006A2DFE"/>
    <w:rsid w:val="006A3602"/>
    <w:rsid w:val="006A3BBD"/>
    <w:rsid w:val="006A5323"/>
    <w:rsid w:val="006A5456"/>
    <w:rsid w:val="006A6C40"/>
    <w:rsid w:val="006B24BA"/>
    <w:rsid w:val="006B38D0"/>
    <w:rsid w:val="006B487A"/>
    <w:rsid w:val="006B6191"/>
    <w:rsid w:val="006B660D"/>
    <w:rsid w:val="006B7BAD"/>
    <w:rsid w:val="006C4710"/>
    <w:rsid w:val="006C4D1F"/>
    <w:rsid w:val="006C51A4"/>
    <w:rsid w:val="006C544A"/>
    <w:rsid w:val="006D0D44"/>
    <w:rsid w:val="006D0F4F"/>
    <w:rsid w:val="006D4356"/>
    <w:rsid w:val="006D63A2"/>
    <w:rsid w:val="006D7855"/>
    <w:rsid w:val="006D7E1C"/>
    <w:rsid w:val="006E0F1E"/>
    <w:rsid w:val="006E0F30"/>
    <w:rsid w:val="006E18A0"/>
    <w:rsid w:val="006E5A77"/>
    <w:rsid w:val="006E6FE4"/>
    <w:rsid w:val="006F2DD2"/>
    <w:rsid w:val="006F3946"/>
    <w:rsid w:val="006F3B3E"/>
    <w:rsid w:val="006F3F21"/>
    <w:rsid w:val="006F42F9"/>
    <w:rsid w:val="006F5E78"/>
    <w:rsid w:val="006F5F09"/>
    <w:rsid w:val="006F6186"/>
    <w:rsid w:val="006F6E79"/>
    <w:rsid w:val="006F7FBC"/>
    <w:rsid w:val="0070176C"/>
    <w:rsid w:val="00701D0A"/>
    <w:rsid w:val="0070376D"/>
    <w:rsid w:val="00703936"/>
    <w:rsid w:val="0070416E"/>
    <w:rsid w:val="00704529"/>
    <w:rsid w:val="0070536D"/>
    <w:rsid w:val="00711527"/>
    <w:rsid w:val="00711A92"/>
    <w:rsid w:val="0071420E"/>
    <w:rsid w:val="00714867"/>
    <w:rsid w:val="007154B9"/>
    <w:rsid w:val="007154EC"/>
    <w:rsid w:val="00715FF1"/>
    <w:rsid w:val="007167BC"/>
    <w:rsid w:val="007168C8"/>
    <w:rsid w:val="00716C55"/>
    <w:rsid w:val="007177C0"/>
    <w:rsid w:val="00717A40"/>
    <w:rsid w:val="00717BB9"/>
    <w:rsid w:val="007203B3"/>
    <w:rsid w:val="0072137C"/>
    <w:rsid w:val="00722B0D"/>
    <w:rsid w:val="00723AC7"/>
    <w:rsid w:val="007241CC"/>
    <w:rsid w:val="00724FA7"/>
    <w:rsid w:val="00725CD6"/>
    <w:rsid w:val="007266A1"/>
    <w:rsid w:val="0072760A"/>
    <w:rsid w:val="00727F77"/>
    <w:rsid w:val="0073151B"/>
    <w:rsid w:val="0073336C"/>
    <w:rsid w:val="00733B68"/>
    <w:rsid w:val="00733D0D"/>
    <w:rsid w:val="00734202"/>
    <w:rsid w:val="00734B73"/>
    <w:rsid w:val="00735C2B"/>
    <w:rsid w:val="00736215"/>
    <w:rsid w:val="007366AC"/>
    <w:rsid w:val="00736C76"/>
    <w:rsid w:val="00742918"/>
    <w:rsid w:val="00744698"/>
    <w:rsid w:val="00744AFA"/>
    <w:rsid w:val="00745556"/>
    <w:rsid w:val="00745BAF"/>
    <w:rsid w:val="00751010"/>
    <w:rsid w:val="00751CD9"/>
    <w:rsid w:val="00752B95"/>
    <w:rsid w:val="00754C7C"/>
    <w:rsid w:val="007551FF"/>
    <w:rsid w:val="007565B0"/>
    <w:rsid w:val="00757520"/>
    <w:rsid w:val="00761063"/>
    <w:rsid w:val="0076112F"/>
    <w:rsid w:val="00761222"/>
    <w:rsid w:val="00761761"/>
    <w:rsid w:val="007619E8"/>
    <w:rsid w:val="00762FE7"/>
    <w:rsid w:val="00763C95"/>
    <w:rsid w:val="00764227"/>
    <w:rsid w:val="00765B8F"/>
    <w:rsid w:val="007700D8"/>
    <w:rsid w:val="00770BDB"/>
    <w:rsid w:val="00770D19"/>
    <w:rsid w:val="00771C91"/>
    <w:rsid w:val="0077351D"/>
    <w:rsid w:val="00773A33"/>
    <w:rsid w:val="00773BCA"/>
    <w:rsid w:val="007741DE"/>
    <w:rsid w:val="0077453F"/>
    <w:rsid w:val="007748A9"/>
    <w:rsid w:val="007758E1"/>
    <w:rsid w:val="00775A6A"/>
    <w:rsid w:val="007760C1"/>
    <w:rsid w:val="00780C6E"/>
    <w:rsid w:val="00781634"/>
    <w:rsid w:val="0078204C"/>
    <w:rsid w:val="00782934"/>
    <w:rsid w:val="00784775"/>
    <w:rsid w:val="00784E8E"/>
    <w:rsid w:val="007862A3"/>
    <w:rsid w:val="00786FE6"/>
    <w:rsid w:val="007871C1"/>
    <w:rsid w:val="00787BCE"/>
    <w:rsid w:val="00791350"/>
    <w:rsid w:val="00794D78"/>
    <w:rsid w:val="00795E24"/>
    <w:rsid w:val="00796496"/>
    <w:rsid w:val="007A0DC8"/>
    <w:rsid w:val="007A18AF"/>
    <w:rsid w:val="007A20D0"/>
    <w:rsid w:val="007A2D19"/>
    <w:rsid w:val="007A4155"/>
    <w:rsid w:val="007A53D6"/>
    <w:rsid w:val="007A55F8"/>
    <w:rsid w:val="007A6A99"/>
    <w:rsid w:val="007A71E3"/>
    <w:rsid w:val="007A7428"/>
    <w:rsid w:val="007B007F"/>
    <w:rsid w:val="007B1E80"/>
    <w:rsid w:val="007B22B3"/>
    <w:rsid w:val="007B2A06"/>
    <w:rsid w:val="007B2AD6"/>
    <w:rsid w:val="007B38F0"/>
    <w:rsid w:val="007B3D34"/>
    <w:rsid w:val="007B3F6E"/>
    <w:rsid w:val="007B420E"/>
    <w:rsid w:val="007C0199"/>
    <w:rsid w:val="007C17DB"/>
    <w:rsid w:val="007C37A4"/>
    <w:rsid w:val="007C3D37"/>
    <w:rsid w:val="007C5AD5"/>
    <w:rsid w:val="007C5B45"/>
    <w:rsid w:val="007C5EC3"/>
    <w:rsid w:val="007C611F"/>
    <w:rsid w:val="007C73A0"/>
    <w:rsid w:val="007C7868"/>
    <w:rsid w:val="007C7902"/>
    <w:rsid w:val="007D0FC1"/>
    <w:rsid w:val="007D269C"/>
    <w:rsid w:val="007D3790"/>
    <w:rsid w:val="007D388D"/>
    <w:rsid w:val="007D55A4"/>
    <w:rsid w:val="007D5C98"/>
    <w:rsid w:val="007D5D30"/>
    <w:rsid w:val="007D65EE"/>
    <w:rsid w:val="007D72B4"/>
    <w:rsid w:val="007D78A3"/>
    <w:rsid w:val="007D79A0"/>
    <w:rsid w:val="007D7DBF"/>
    <w:rsid w:val="007E0052"/>
    <w:rsid w:val="007E14BC"/>
    <w:rsid w:val="007E285B"/>
    <w:rsid w:val="007E44BD"/>
    <w:rsid w:val="007E49F2"/>
    <w:rsid w:val="007E573A"/>
    <w:rsid w:val="007E589F"/>
    <w:rsid w:val="007E5C3D"/>
    <w:rsid w:val="007E5D3D"/>
    <w:rsid w:val="007E6EB8"/>
    <w:rsid w:val="007F0B56"/>
    <w:rsid w:val="007F0B59"/>
    <w:rsid w:val="007F0B5B"/>
    <w:rsid w:val="007F11DC"/>
    <w:rsid w:val="007F1C56"/>
    <w:rsid w:val="007F1D71"/>
    <w:rsid w:val="007F1E28"/>
    <w:rsid w:val="007F36E1"/>
    <w:rsid w:val="007F41E7"/>
    <w:rsid w:val="007F46D7"/>
    <w:rsid w:val="007F4CAA"/>
    <w:rsid w:val="007F6E85"/>
    <w:rsid w:val="008001E6"/>
    <w:rsid w:val="00802D40"/>
    <w:rsid w:val="00802D88"/>
    <w:rsid w:val="00803452"/>
    <w:rsid w:val="00803C3D"/>
    <w:rsid w:val="00804185"/>
    <w:rsid w:val="00805590"/>
    <w:rsid w:val="00805985"/>
    <w:rsid w:val="00805A4F"/>
    <w:rsid w:val="00806F34"/>
    <w:rsid w:val="00807F88"/>
    <w:rsid w:val="008116B7"/>
    <w:rsid w:val="00812B76"/>
    <w:rsid w:val="00813DE0"/>
    <w:rsid w:val="00813F47"/>
    <w:rsid w:val="00814B10"/>
    <w:rsid w:val="0081507F"/>
    <w:rsid w:val="0082029F"/>
    <w:rsid w:val="00820303"/>
    <w:rsid w:val="00820632"/>
    <w:rsid w:val="0082157B"/>
    <w:rsid w:val="00825BDD"/>
    <w:rsid w:val="00825F5D"/>
    <w:rsid w:val="00830016"/>
    <w:rsid w:val="0083061F"/>
    <w:rsid w:val="0083131E"/>
    <w:rsid w:val="00832818"/>
    <w:rsid w:val="008328CA"/>
    <w:rsid w:val="0083327F"/>
    <w:rsid w:val="00833451"/>
    <w:rsid w:val="00833B52"/>
    <w:rsid w:val="00834472"/>
    <w:rsid w:val="00834B40"/>
    <w:rsid w:val="0083543F"/>
    <w:rsid w:val="00836406"/>
    <w:rsid w:val="00836FD4"/>
    <w:rsid w:val="0083759D"/>
    <w:rsid w:val="0084143F"/>
    <w:rsid w:val="008416F7"/>
    <w:rsid w:val="00842F9E"/>
    <w:rsid w:val="008440D6"/>
    <w:rsid w:val="00844484"/>
    <w:rsid w:val="008453EF"/>
    <w:rsid w:val="00845954"/>
    <w:rsid w:val="00846407"/>
    <w:rsid w:val="008477E5"/>
    <w:rsid w:val="00850368"/>
    <w:rsid w:val="0085338F"/>
    <w:rsid w:val="008533DC"/>
    <w:rsid w:val="00853768"/>
    <w:rsid w:val="00853DD1"/>
    <w:rsid w:val="0085588C"/>
    <w:rsid w:val="008559CF"/>
    <w:rsid w:val="00855FDA"/>
    <w:rsid w:val="0085658C"/>
    <w:rsid w:val="00857EC7"/>
    <w:rsid w:val="00857F9B"/>
    <w:rsid w:val="008604E7"/>
    <w:rsid w:val="00860D13"/>
    <w:rsid w:val="00860E21"/>
    <w:rsid w:val="008621F9"/>
    <w:rsid w:val="008635BF"/>
    <w:rsid w:val="0087005D"/>
    <w:rsid w:val="00870C64"/>
    <w:rsid w:val="00870F44"/>
    <w:rsid w:val="008714F1"/>
    <w:rsid w:val="00873FD8"/>
    <w:rsid w:val="008741E4"/>
    <w:rsid w:val="00874F3A"/>
    <w:rsid w:val="0087509E"/>
    <w:rsid w:val="00876AB6"/>
    <w:rsid w:val="008802D3"/>
    <w:rsid w:val="00880628"/>
    <w:rsid w:val="008821EA"/>
    <w:rsid w:val="008829AF"/>
    <w:rsid w:val="008829E3"/>
    <w:rsid w:val="008835F9"/>
    <w:rsid w:val="00883780"/>
    <w:rsid w:val="00883963"/>
    <w:rsid w:val="008845D7"/>
    <w:rsid w:val="00884F13"/>
    <w:rsid w:val="00885DC7"/>
    <w:rsid w:val="008873DB"/>
    <w:rsid w:val="00887BF6"/>
    <w:rsid w:val="00887FCF"/>
    <w:rsid w:val="0089156D"/>
    <w:rsid w:val="008918E7"/>
    <w:rsid w:val="0089523A"/>
    <w:rsid w:val="008953D1"/>
    <w:rsid w:val="00897BF4"/>
    <w:rsid w:val="008A0ABD"/>
    <w:rsid w:val="008A0DB7"/>
    <w:rsid w:val="008A169F"/>
    <w:rsid w:val="008A3B54"/>
    <w:rsid w:val="008A3F7C"/>
    <w:rsid w:val="008A4E00"/>
    <w:rsid w:val="008A7C4E"/>
    <w:rsid w:val="008B21A6"/>
    <w:rsid w:val="008B26BE"/>
    <w:rsid w:val="008B29CE"/>
    <w:rsid w:val="008B36F0"/>
    <w:rsid w:val="008B535B"/>
    <w:rsid w:val="008B68DC"/>
    <w:rsid w:val="008C09F2"/>
    <w:rsid w:val="008C0BB7"/>
    <w:rsid w:val="008C1FB5"/>
    <w:rsid w:val="008C3B04"/>
    <w:rsid w:val="008C3BC6"/>
    <w:rsid w:val="008C425C"/>
    <w:rsid w:val="008C4728"/>
    <w:rsid w:val="008C592B"/>
    <w:rsid w:val="008C5F4C"/>
    <w:rsid w:val="008D01DC"/>
    <w:rsid w:val="008D17C5"/>
    <w:rsid w:val="008D2D2F"/>
    <w:rsid w:val="008D323A"/>
    <w:rsid w:val="008D3B10"/>
    <w:rsid w:val="008D4406"/>
    <w:rsid w:val="008D4579"/>
    <w:rsid w:val="008D55C8"/>
    <w:rsid w:val="008D65C0"/>
    <w:rsid w:val="008D6C14"/>
    <w:rsid w:val="008D7D2E"/>
    <w:rsid w:val="008E1555"/>
    <w:rsid w:val="008E1A51"/>
    <w:rsid w:val="008E2134"/>
    <w:rsid w:val="008E46DC"/>
    <w:rsid w:val="008E4CF1"/>
    <w:rsid w:val="008E51F5"/>
    <w:rsid w:val="008E568C"/>
    <w:rsid w:val="008E5B56"/>
    <w:rsid w:val="008E5C6B"/>
    <w:rsid w:val="008F03E1"/>
    <w:rsid w:val="008F086A"/>
    <w:rsid w:val="008F08CE"/>
    <w:rsid w:val="008F0E13"/>
    <w:rsid w:val="008F217D"/>
    <w:rsid w:val="008F2B0F"/>
    <w:rsid w:val="008F56B9"/>
    <w:rsid w:val="00901646"/>
    <w:rsid w:val="00902533"/>
    <w:rsid w:val="009025FF"/>
    <w:rsid w:val="0090425C"/>
    <w:rsid w:val="009044C5"/>
    <w:rsid w:val="00904BE7"/>
    <w:rsid w:val="00905FCE"/>
    <w:rsid w:val="00906E56"/>
    <w:rsid w:val="00907056"/>
    <w:rsid w:val="009070F8"/>
    <w:rsid w:val="009078BB"/>
    <w:rsid w:val="00907AB3"/>
    <w:rsid w:val="009110E2"/>
    <w:rsid w:val="00911906"/>
    <w:rsid w:val="00912ECC"/>
    <w:rsid w:val="00913B78"/>
    <w:rsid w:val="0091432F"/>
    <w:rsid w:val="00915504"/>
    <w:rsid w:val="0092039A"/>
    <w:rsid w:val="00922577"/>
    <w:rsid w:val="0092310C"/>
    <w:rsid w:val="00923DCD"/>
    <w:rsid w:val="00923F26"/>
    <w:rsid w:val="0092435C"/>
    <w:rsid w:val="00925B3E"/>
    <w:rsid w:val="00925F24"/>
    <w:rsid w:val="0093017F"/>
    <w:rsid w:val="009307FB"/>
    <w:rsid w:val="00932AFD"/>
    <w:rsid w:val="00932FD9"/>
    <w:rsid w:val="0093424A"/>
    <w:rsid w:val="00936810"/>
    <w:rsid w:val="00941698"/>
    <w:rsid w:val="0094259B"/>
    <w:rsid w:val="009430D8"/>
    <w:rsid w:val="00943211"/>
    <w:rsid w:val="00943FB1"/>
    <w:rsid w:val="00947860"/>
    <w:rsid w:val="00950827"/>
    <w:rsid w:val="00952F11"/>
    <w:rsid w:val="00954C0D"/>
    <w:rsid w:val="009552A8"/>
    <w:rsid w:val="009560F9"/>
    <w:rsid w:val="009564B4"/>
    <w:rsid w:val="00956539"/>
    <w:rsid w:val="00956BB1"/>
    <w:rsid w:val="00957A88"/>
    <w:rsid w:val="00957F2C"/>
    <w:rsid w:val="00960318"/>
    <w:rsid w:val="0096062B"/>
    <w:rsid w:val="009615B4"/>
    <w:rsid w:val="009622A0"/>
    <w:rsid w:val="0096370B"/>
    <w:rsid w:val="00964C9D"/>
    <w:rsid w:val="009650FB"/>
    <w:rsid w:val="00965934"/>
    <w:rsid w:val="009664CD"/>
    <w:rsid w:val="00966B2C"/>
    <w:rsid w:val="0097029B"/>
    <w:rsid w:val="009704C2"/>
    <w:rsid w:val="00971829"/>
    <w:rsid w:val="00971C3F"/>
    <w:rsid w:val="00973125"/>
    <w:rsid w:val="00976943"/>
    <w:rsid w:val="00977922"/>
    <w:rsid w:val="00980B52"/>
    <w:rsid w:val="00980E85"/>
    <w:rsid w:val="00982487"/>
    <w:rsid w:val="00982A9B"/>
    <w:rsid w:val="00983413"/>
    <w:rsid w:val="009840EC"/>
    <w:rsid w:val="00987C36"/>
    <w:rsid w:val="00994BED"/>
    <w:rsid w:val="009953DA"/>
    <w:rsid w:val="0099624F"/>
    <w:rsid w:val="00996C93"/>
    <w:rsid w:val="00997599"/>
    <w:rsid w:val="009A027C"/>
    <w:rsid w:val="009A0A4C"/>
    <w:rsid w:val="009A1501"/>
    <w:rsid w:val="009A26B9"/>
    <w:rsid w:val="009A26D7"/>
    <w:rsid w:val="009A27DF"/>
    <w:rsid w:val="009A3464"/>
    <w:rsid w:val="009A3748"/>
    <w:rsid w:val="009A3BD3"/>
    <w:rsid w:val="009A3D19"/>
    <w:rsid w:val="009A4A81"/>
    <w:rsid w:val="009A666E"/>
    <w:rsid w:val="009A7258"/>
    <w:rsid w:val="009B1295"/>
    <w:rsid w:val="009B2AE0"/>
    <w:rsid w:val="009B2CF3"/>
    <w:rsid w:val="009B3105"/>
    <w:rsid w:val="009B4966"/>
    <w:rsid w:val="009B66BF"/>
    <w:rsid w:val="009B6924"/>
    <w:rsid w:val="009B73B3"/>
    <w:rsid w:val="009B7FFA"/>
    <w:rsid w:val="009C0918"/>
    <w:rsid w:val="009C0B23"/>
    <w:rsid w:val="009C1A37"/>
    <w:rsid w:val="009C2A52"/>
    <w:rsid w:val="009C3512"/>
    <w:rsid w:val="009C35BA"/>
    <w:rsid w:val="009C49E3"/>
    <w:rsid w:val="009C5F0A"/>
    <w:rsid w:val="009C61F8"/>
    <w:rsid w:val="009C61FD"/>
    <w:rsid w:val="009C63BB"/>
    <w:rsid w:val="009D1A12"/>
    <w:rsid w:val="009D3500"/>
    <w:rsid w:val="009D3CC9"/>
    <w:rsid w:val="009D42B1"/>
    <w:rsid w:val="009D7E16"/>
    <w:rsid w:val="009E1257"/>
    <w:rsid w:val="009E6642"/>
    <w:rsid w:val="009E7931"/>
    <w:rsid w:val="009F0200"/>
    <w:rsid w:val="009F10C0"/>
    <w:rsid w:val="009F29A3"/>
    <w:rsid w:val="009F3934"/>
    <w:rsid w:val="009F4CBF"/>
    <w:rsid w:val="009F57C6"/>
    <w:rsid w:val="009F5A7F"/>
    <w:rsid w:val="009F77BD"/>
    <w:rsid w:val="00A0129E"/>
    <w:rsid w:val="00A02A5B"/>
    <w:rsid w:val="00A05004"/>
    <w:rsid w:val="00A11B35"/>
    <w:rsid w:val="00A11C5B"/>
    <w:rsid w:val="00A11DC8"/>
    <w:rsid w:val="00A12A36"/>
    <w:rsid w:val="00A12F32"/>
    <w:rsid w:val="00A12FDD"/>
    <w:rsid w:val="00A13F17"/>
    <w:rsid w:val="00A158B4"/>
    <w:rsid w:val="00A15D1E"/>
    <w:rsid w:val="00A16145"/>
    <w:rsid w:val="00A16611"/>
    <w:rsid w:val="00A175C9"/>
    <w:rsid w:val="00A204DD"/>
    <w:rsid w:val="00A223DE"/>
    <w:rsid w:val="00A25271"/>
    <w:rsid w:val="00A25888"/>
    <w:rsid w:val="00A26573"/>
    <w:rsid w:val="00A27225"/>
    <w:rsid w:val="00A3070E"/>
    <w:rsid w:val="00A30E8F"/>
    <w:rsid w:val="00A321D4"/>
    <w:rsid w:val="00A324AA"/>
    <w:rsid w:val="00A357D3"/>
    <w:rsid w:val="00A35E0F"/>
    <w:rsid w:val="00A40A2E"/>
    <w:rsid w:val="00A40FFF"/>
    <w:rsid w:val="00A41A97"/>
    <w:rsid w:val="00A41D32"/>
    <w:rsid w:val="00A41EE5"/>
    <w:rsid w:val="00A43588"/>
    <w:rsid w:val="00A43698"/>
    <w:rsid w:val="00A44181"/>
    <w:rsid w:val="00A46616"/>
    <w:rsid w:val="00A47052"/>
    <w:rsid w:val="00A47C01"/>
    <w:rsid w:val="00A5114E"/>
    <w:rsid w:val="00A51F8B"/>
    <w:rsid w:val="00A52F3E"/>
    <w:rsid w:val="00A532CE"/>
    <w:rsid w:val="00A535AB"/>
    <w:rsid w:val="00A53A4C"/>
    <w:rsid w:val="00A54133"/>
    <w:rsid w:val="00A54422"/>
    <w:rsid w:val="00A55EB3"/>
    <w:rsid w:val="00A55F37"/>
    <w:rsid w:val="00A56DD0"/>
    <w:rsid w:val="00A5762F"/>
    <w:rsid w:val="00A62755"/>
    <w:rsid w:val="00A6314C"/>
    <w:rsid w:val="00A63C96"/>
    <w:rsid w:val="00A652F5"/>
    <w:rsid w:val="00A676ED"/>
    <w:rsid w:val="00A67762"/>
    <w:rsid w:val="00A67B6D"/>
    <w:rsid w:val="00A67BC1"/>
    <w:rsid w:val="00A67E84"/>
    <w:rsid w:val="00A7054E"/>
    <w:rsid w:val="00A714ED"/>
    <w:rsid w:val="00A72369"/>
    <w:rsid w:val="00A73B77"/>
    <w:rsid w:val="00A73F81"/>
    <w:rsid w:val="00A74DDA"/>
    <w:rsid w:val="00A753A5"/>
    <w:rsid w:val="00A75AA3"/>
    <w:rsid w:val="00A77E5C"/>
    <w:rsid w:val="00A814FB"/>
    <w:rsid w:val="00A8258B"/>
    <w:rsid w:val="00A83C37"/>
    <w:rsid w:val="00A848B0"/>
    <w:rsid w:val="00A848D1"/>
    <w:rsid w:val="00A84A1B"/>
    <w:rsid w:val="00A85818"/>
    <w:rsid w:val="00A863DD"/>
    <w:rsid w:val="00A86B65"/>
    <w:rsid w:val="00A86D55"/>
    <w:rsid w:val="00A87C3F"/>
    <w:rsid w:val="00A90110"/>
    <w:rsid w:val="00A9039B"/>
    <w:rsid w:val="00A9074F"/>
    <w:rsid w:val="00A90C06"/>
    <w:rsid w:val="00A90E7D"/>
    <w:rsid w:val="00A940E2"/>
    <w:rsid w:val="00A94150"/>
    <w:rsid w:val="00A94DD1"/>
    <w:rsid w:val="00A95CFE"/>
    <w:rsid w:val="00A97B1B"/>
    <w:rsid w:val="00AA0989"/>
    <w:rsid w:val="00AA1526"/>
    <w:rsid w:val="00AA210C"/>
    <w:rsid w:val="00AA25ED"/>
    <w:rsid w:val="00AA30C9"/>
    <w:rsid w:val="00AA36FD"/>
    <w:rsid w:val="00AA7BCA"/>
    <w:rsid w:val="00AA7FB2"/>
    <w:rsid w:val="00AB0910"/>
    <w:rsid w:val="00AB0FBA"/>
    <w:rsid w:val="00AB1293"/>
    <w:rsid w:val="00AB1E6D"/>
    <w:rsid w:val="00AB230C"/>
    <w:rsid w:val="00AB2504"/>
    <w:rsid w:val="00AB27CF"/>
    <w:rsid w:val="00AB298B"/>
    <w:rsid w:val="00AB36D0"/>
    <w:rsid w:val="00AB430C"/>
    <w:rsid w:val="00AB4AA1"/>
    <w:rsid w:val="00AB5641"/>
    <w:rsid w:val="00AB5EB5"/>
    <w:rsid w:val="00AB6BDD"/>
    <w:rsid w:val="00AB7EB0"/>
    <w:rsid w:val="00AC1FFC"/>
    <w:rsid w:val="00AC2D82"/>
    <w:rsid w:val="00AC32FC"/>
    <w:rsid w:val="00AC5CF7"/>
    <w:rsid w:val="00AC6F2D"/>
    <w:rsid w:val="00AC7032"/>
    <w:rsid w:val="00AC7146"/>
    <w:rsid w:val="00AC7E02"/>
    <w:rsid w:val="00AD07E5"/>
    <w:rsid w:val="00AD14AC"/>
    <w:rsid w:val="00AD1ADB"/>
    <w:rsid w:val="00AD3079"/>
    <w:rsid w:val="00AD3B6E"/>
    <w:rsid w:val="00AD4886"/>
    <w:rsid w:val="00AD4A7F"/>
    <w:rsid w:val="00AD4CE8"/>
    <w:rsid w:val="00AD6C2C"/>
    <w:rsid w:val="00AD7F64"/>
    <w:rsid w:val="00AE0529"/>
    <w:rsid w:val="00AE0F28"/>
    <w:rsid w:val="00AE13A7"/>
    <w:rsid w:val="00AE1759"/>
    <w:rsid w:val="00AE1A33"/>
    <w:rsid w:val="00AE2E02"/>
    <w:rsid w:val="00AE564A"/>
    <w:rsid w:val="00AF02CA"/>
    <w:rsid w:val="00AF0B38"/>
    <w:rsid w:val="00B00480"/>
    <w:rsid w:val="00B033BC"/>
    <w:rsid w:val="00B03927"/>
    <w:rsid w:val="00B04AE5"/>
    <w:rsid w:val="00B0634B"/>
    <w:rsid w:val="00B06792"/>
    <w:rsid w:val="00B068F1"/>
    <w:rsid w:val="00B111FE"/>
    <w:rsid w:val="00B127CB"/>
    <w:rsid w:val="00B12D3F"/>
    <w:rsid w:val="00B12FD7"/>
    <w:rsid w:val="00B13504"/>
    <w:rsid w:val="00B140B5"/>
    <w:rsid w:val="00B16AAA"/>
    <w:rsid w:val="00B177B6"/>
    <w:rsid w:val="00B177FB"/>
    <w:rsid w:val="00B21311"/>
    <w:rsid w:val="00B217BE"/>
    <w:rsid w:val="00B23106"/>
    <w:rsid w:val="00B27DE2"/>
    <w:rsid w:val="00B310EB"/>
    <w:rsid w:val="00B32661"/>
    <w:rsid w:val="00B332EB"/>
    <w:rsid w:val="00B33B33"/>
    <w:rsid w:val="00B35363"/>
    <w:rsid w:val="00B3654E"/>
    <w:rsid w:val="00B36994"/>
    <w:rsid w:val="00B36F56"/>
    <w:rsid w:val="00B375FF"/>
    <w:rsid w:val="00B37C41"/>
    <w:rsid w:val="00B410BB"/>
    <w:rsid w:val="00B41D82"/>
    <w:rsid w:val="00B42542"/>
    <w:rsid w:val="00B44816"/>
    <w:rsid w:val="00B51C9F"/>
    <w:rsid w:val="00B52D41"/>
    <w:rsid w:val="00B52DF0"/>
    <w:rsid w:val="00B5400E"/>
    <w:rsid w:val="00B54387"/>
    <w:rsid w:val="00B54BD1"/>
    <w:rsid w:val="00B55210"/>
    <w:rsid w:val="00B60909"/>
    <w:rsid w:val="00B60DE4"/>
    <w:rsid w:val="00B610D2"/>
    <w:rsid w:val="00B6137F"/>
    <w:rsid w:val="00B620CF"/>
    <w:rsid w:val="00B64161"/>
    <w:rsid w:val="00B66467"/>
    <w:rsid w:val="00B66A56"/>
    <w:rsid w:val="00B66F3C"/>
    <w:rsid w:val="00B71102"/>
    <w:rsid w:val="00B713C7"/>
    <w:rsid w:val="00B738AD"/>
    <w:rsid w:val="00B74E41"/>
    <w:rsid w:val="00B7569B"/>
    <w:rsid w:val="00B76E65"/>
    <w:rsid w:val="00B776CE"/>
    <w:rsid w:val="00B77A6D"/>
    <w:rsid w:val="00B77CBC"/>
    <w:rsid w:val="00B804E8"/>
    <w:rsid w:val="00B80DED"/>
    <w:rsid w:val="00B823F3"/>
    <w:rsid w:val="00B826F5"/>
    <w:rsid w:val="00B82864"/>
    <w:rsid w:val="00B8387C"/>
    <w:rsid w:val="00B84784"/>
    <w:rsid w:val="00B85C18"/>
    <w:rsid w:val="00B85D14"/>
    <w:rsid w:val="00B85EFB"/>
    <w:rsid w:val="00B86AED"/>
    <w:rsid w:val="00B87221"/>
    <w:rsid w:val="00B90AC5"/>
    <w:rsid w:val="00B90DF3"/>
    <w:rsid w:val="00B92005"/>
    <w:rsid w:val="00B9237D"/>
    <w:rsid w:val="00B934FC"/>
    <w:rsid w:val="00B9445A"/>
    <w:rsid w:val="00B94A8D"/>
    <w:rsid w:val="00B96EFB"/>
    <w:rsid w:val="00B971F8"/>
    <w:rsid w:val="00BA1222"/>
    <w:rsid w:val="00BA14A4"/>
    <w:rsid w:val="00BA1737"/>
    <w:rsid w:val="00BA1869"/>
    <w:rsid w:val="00BA273D"/>
    <w:rsid w:val="00BA3CD3"/>
    <w:rsid w:val="00BA3F43"/>
    <w:rsid w:val="00BA456B"/>
    <w:rsid w:val="00BA48F9"/>
    <w:rsid w:val="00BA4EF5"/>
    <w:rsid w:val="00BA6588"/>
    <w:rsid w:val="00BA6619"/>
    <w:rsid w:val="00BA67C5"/>
    <w:rsid w:val="00BA6DC2"/>
    <w:rsid w:val="00BB004E"/>
    <w:rsid w:val="00BB01B9"/>
    <w:rsid w:val="00BB16D8"/>
    <w:rsid w:val="00BB2298"/>
    <w:rsid w:val="00BB2531"/>
    <w:rsid w:val="00BB37D4"/>
    <w:rsid w:val="00BB6540"/>
    <w:rsid w:val="00BC05FE"/>
    <w:rsid w:val="00BC1425"/>
    <w:rsid w:val="00BC1A23"/>
    <w:rsid w:val="00BC2FA0"/>
    <w:rsid w:val="00BC3C78"/>
    <w:rsid w:val="00BC45D3"/>
    <w:rsid w:val="00BC5B11"/>
    <w:rsid w:val="00BC6F6D"/>
    <w:rsid w:val="00BC7162"/>
    <w:rsid w:val="00BC7323"/>
    <w:rsid w:val="00BD0624"/>
    <w:rsid w:val="00BD3BA8"/>
    <w:rsid w:val="00BD3F2F"/>
    <w:rsid w:val="00BD4933"/>
    <w:rsid w:val="00BD4B3A"/>
    <w:rsid w:val="00BD53E2"/>
    <w:rsid w:val="00BD7C83"/>
    <w:rsid w:val="00BE0D31"/>
    <w:rsid w:val="00BE170C"/>
    <w:rsid w:val="00BE18D3"/>
    <w:rsid w:val="00BE2A49"/>
    <w:rsid w:val="00BE2C68"/>
    <w:rsid w:val="00BE3E20"/>
    <w:rsid w:val="00BE4F5C"/>
    <w:rsid w:val="00BE7639"/>
    <w:rsid w:val="00BE77BE"/>
    <w:rsid w:val="00BF0807"/>
    <w:rsid w:val="00BF091A"/>
    <w:rsid w:val="00BF1087"/>
    <w:rsid w:val="00BF1AA7"/>
    <w:rsid w:val="00BF2757"/>
    <w:rsid w:val="00BF2C1A"/>
    <w:rsid w:val="00BF3E2A"/>
    <w:rsid w:val="00BF411F"/>
    <w:rsid w:val="00BF7475"/>
    <w:rsid w:val="00C000D9"/>
    <w:rsid w:val="00C02378"/>
    <w:rsid w:val="00C04356"/>
    <w:rsid w:val="00C056A8"/>
    <w:rsid w:val="00C05957"/>
    <w:rsid w:val="00C1025E"/>
    <w:rsid w:val="00C1220B"/>
    <w:rsid w:val="00C122E0"/>
    <w:rsid w:val="00C132C4"/>
    <w:rsid w:val="00C14264"/>
    <w:rsid w:val="00C15D50"/>
    <w:rsid w:val="00C168B5"/>
    <w:rsid w:val="00C16B9D"/>
    <w:rsid w:val="00C16E5F"/>
    <w:rsid w:val="00C1746A"/>
    <w:rsid w:val="00C20DC4"/>
    <w:rsid w:val="00C21D00"/>
    <w:rsid w:val="00C2206B"/>
    <w:rsid w:val="00C22E3F"/>
    <w:rsid w:val="00C2407F"/>
    <w:rsid w:val="00C25538"/>
    <w:rsid w:val="00C25857"/>
    <w:rsid w:val="00C26480"/>
    <w:rsid w:val="00C26B45"/>
    <w:rsid w:val="00C274FE"/>
    <w:rsid w:val="00C30695"/>
    <w:rsid w:val="00C315BE"/>
    <w:rsid w:val="00C31D46"/>
    <w:rsid w:val="00C32870"/>
    <w:rsid w:val="00C32A4F"/>
    <w:rsid w:val="00C35597"/>
    <w:rsid w:val="00C35A4B"/>
    <w:rsid w:val="00C36497"/>
    <w:rsid w:val="00C37096"/>
    <w:rsid w:val="00C402A2"/>
    <w:rsid w:val="00C4182C"/>
    <w:rsid w:val="00C42451"/>
    <w:rsid w:val="00C43259"/>
    <w:rsid w:val="00C43607"/>
    <w:rsid w:val="00C45397"/>
    <w:rsid w:val="00C45CD7"/>
    <w:rsid w:val="00C517ED"/>
    <w:rsid w:val="00C53DC3"/>
    <w:rsid w:val="00C54FFE"/>
    <w:rsid w:val="00C55269"/>
    <w:rsid w:val="00C615A7"/>
    <w:rsid w:val="00C6187E"/>
    <w:rsid w:val="00C6208F"/>
    <w:rsid w:val="00C62594"/>
    <w:rsid w:val="00C62847"/>
    <w:rsid w:val="00C628EE"/>
    <w:rsid w:val="00C62CA2"/>
    <w:rsid w:val="00C633EF"/>
    <w:rsid w:val="00C63E9F"/>
    <w:rsid w:val="00C66C0E"/>
    <w:rsid w:val="00C6758E"/>
    <w:rsid w:val="00C7061E"/>
    <w:rsid w:val="00C715EC"/>
    <w:rsid w:val="00C71EB0"/>
    <w:rsid w:val="00C71EFC"/>
    <w:rsid w:val="00C733BC"/>
    <w:rsid w:val="00C73900"/>
    <w:rsid w:val="00C75454"/>
    <w:rsid w:val="00C75F85"/>
    <w:rsid w:val="00C811CC"/>
    <w:rsid w:val="00C8154B"/>
    <w:rsid w:val="00C81951"/>
    <w:rsid w:val="00C819F9"/>
    <w:rsid w:val="00C81C9A"/>
    <w:rsid w:val="00C82533"/>
    <w:rsid w:val="00C86311"/>
    <w:rsid w:val="00C87255"/>
    <w:rsid w:val="00C91111"/>
    <w:rsid w:val="00C92A6A"/>
    <w:rsid w:val="00C9410C"/>
    <w:rsid w:val="00C972DA"/>
    <w:rsid w:val="00CA0004"/>
    <w:rsid w:val="00CA0338"/>
    <w:rsid w:val="00CA0A14"/>
    <w:rsid w:val="00CA0DE7"/>
    <w:rsid w:val="00CA19A7"/>
    <w:rsid w:val="00CA2484"/>
    <w:rsid w:val="00CA26D9"/>
    <w:rsid w:val="00CA277D"/>
    <w:rsid w:val="00CA2A86"/>
    <w:rsid w:val="00CA3C9F"/>
    <w:rsid w:val="00CA4779"/>
    <w:rsid w:val="00CA4DCF"/>
    <w:rsid w:val="00CA5AC2"/>
    <w:rsid w:val="00CA6E09"/>
    <w:rsid w:val="00CA717E"/>
    <w:rsid w:val="00CA7EEB"/>
    <w:rsid w:val="00CB14E3"/>
    <w:rsid w:val="00CB22B5"/>
    <w:rsid w:val="00CB2382"/>
    <w:rsid w:val="00CB2798"/>
    <w:rsid w:val="00CB3EBB"/>
    <w:rsid w:val="00CB41FF"/>
    <w:rsid w:val="00CB69C3"/>
    <w:rsid w:val="00CC0546"/>
    <w:rsid w:val="00CC1534"/>
    <w:rsid w:val="00CC1BD2"/>
    <w:rsid w:val="00CC2C53"/>
    <w:rsid w:val="00CC4811"/>
    <w:rsid w:val="00CC6ACE"/>
    <w:rsid w:val="00CC6B09"/>
    <w:rsid w:val="00CC6C08"/>
    <w:rsid w:val="00CC7014"/>
    <w:rsid w:val="00CC7A47"/>
    <w:rsid w:val="00CD033B"/>
    <w:rsid w:val="00CD28D2"/>
    <w:rsid w:val="00CD30F5"/>
    <w:rsid w:val="00CD323A"/>
    <w:rsid w:val="00CD352A"/>
    <w:rsid w:val="00CD493C"/>
    <w:rsid w:val="00CD513B"/>
    <w:rsid w:val="00CD539B"/>
    <w:rsid w:val="00CD650C"/>
    <w:rsid w:val="00CD7DC5"/>
    <w:rsid w:val="00CE05C3"/>
    <w:rsid w:val="00CE442E"/>
    <w:rsid w:val="00CE4DD7"/>
    <w:rsid w:val="00CE56B5"/>
    <w:rsid w:val="00CE5A28"/>
    <w:rsid w:val="00CE6614"/>
    <w:rsid w:val="00CE6B66"/>
    <w:rsid w:val="00CF0A06"/>
    <w:rsid w:val="00CF0B42"/>
    <w:rsid w:val="00CF0D27"/>
    <w:rsid w:val="00CF203F"/>
    <w:rsid w:val="00CF20D0"/>
    <w:rsid w:val="00CF2FF2"/>
    <w:rsid w:val="00CF3446"/>
    <w:rsid w:val="00CF576A"/>
    <w:rsid w:val="00D017C6"/>
    <w:rsid w:val="00D02528"/>
    <w:rsid w:val="00D02BE7"/>
    <w:rsid w:val="00D03557"/>
    <w:rsid w:val="00D03D48"/>
    <w:rsid w:val="00D05B53"/>
    <w:rsid w:val="00D118D0"/>
    <w:rsid w:val="00D12A70"/>
    <w:rsid w:val="00D1396F"/>
    <w:rsid w:val="00D13BAB"/>
    <w:rsid w:val="00D14B4F"/>
    <w:rsid w:val="00D158C8"/>
    <w:rsid w:val="00D17942"/>
    <w:rsid w:val="00D17E08"/>
    <w:rsid w:val="00D20406"/>
    <w:rsid w:val="00D21277"/>
    <w:rsid w:val="00D21D46"/>
    <w:rsid w:val="00D22782"/>
    <w:rsid w:val="00D23782"/>
    <w:rsid w:val="00D23B2B"/>
    <w:rsid w:val="00D251C6"/>
    <w:rsid w:val="00D26980"/>
    <w:rsid w:val="00D27A85"/>
    <w:rsid w:val="00D309B3"/>
    <w:rsid w:val="00D35C27"/>
    <w:rsid w:val="00D36200"/>
    <w:rsid w:val="00D36C7F"/>
    <w:rsid w:val="00D3752E"/>
    <w:rsid w:val="00D37743"/>
    <w:rsid w:val="00D415F7"/>
    <w:rsid w:val="00D41F6D"/>
    <w:rsid w:val="00D42E1D"/>
    <w:rsid w:val="00D4306C"/>
    <w:rsid w:val="00D43C79"/>
    <w:rsid w:val="00D448E2"/>
    <w:rsid w:val="00D454BD"/>
    <w:rsid w:val="00D50264"/>
    <w:rsid w:val="00D5172E"/>
    <w:rsid w:val="00D53138"/>
    <w:rsid w:val="00D536C0"/>
    <w:rsid w:val="00D53E70"/>
    <w:rsid w:val="00D549C8"/>
    <w:rsid w:val="00D54AB3"/>
    <w:rsid w:val="00D55BF8"/>
    <w:rsid w:val="00D613E0"/>
    <w:rsid w:val="00D615CB"/>
    <w:rsid w:val="00D61DD6"/>
    <w:rsid w:val="00D62209"/>
    <w:rsid w:val="00D62637"/>
    <w:rsid w:val="00D6326B"/>
    <w:rsid w:val="00D63E50"/>
    <w:rsid w:val="00D64898"/>
    <w:rsid w:val="00D64A36"/>
    <w:rsid w:val="00D65B48"/>
    <w:rsid w:val="00D663FB"/>
    <w:rsid w:val="00D6778A"/>
    <w:rsid w:val="00D677AC"/>
    <w:rsid w:val="00D7028E"/>
    <w:rsid w:val="00D71093"/>
    <w:rsid w:val="00D719F4"/>
    <w:rsid w:val="00D73CC8"/>
    <w:rsid w:val="00D73FE2"/>
    <w:rsid w:val="00D74141"/>
    <w:rsid w:val="00D74C74"/>
    <w:rsid w:val="00D75E14"/>
    <w:rsid w:val="00D7655E"/>
    <w:rsid w:val="00D773D2"/>
    <w:rsid w:val="00D77C6C"/>
    <w:rsid w:val="00D82571"/>
    <w:rsid w:val="00D8397C"/>
    <w:rsid w:val="00D83A97"/>
    <w:rsid w:val="00D83D01"/>
    <w:rsid w:val="00D85526"/>
    <w:rsid w:val="00D877BF"/>
    <w:rsid w:val="00D90F45"/>
    <w:rsid w:val="00D90F54"/>
    <w:rsid w:val="00D918AF"/>
    <w:rsid w:val="00D91A9C"/>
    <w:rsid w:val="00D9503A"/>
    <w:rsid w:val="00D952B6"/>
    <w:rsid w:val="00DA0456"/>
    <w:rsid w:val="00DA49B4"/>
    <w:rsid w:val="00DA7BA2"/>
    <w:rsid w:val="00DB0CFB"/>
    <w:rsid w:val="00DB0FEE"/>
    <w:rsid w:val="00DB18FF"/>
    <w:rsid w:val="00DB1F21"/>
    <w:rsid w:val="00DB2E36"/>
    <w:rsid w:val="00DB3230"/>
    <w:rsid w:val="00DB3689"/>
    <w:rsid w:val="00DB49E0"/>
    <w:rsid w:val="00DC12E8"/>
    <w:rsid w:val="00DC1BA2"/>
    <w:rsid w:val="00DC24CB"/>
    <w:rsid w:val="00DC2B76"/>
    <w:rsid w:val="00DC38A1"/>
    <w:rsid w:val="00DC5457"/>
    <w:rsid w:val="00DC618D"/>
    <w:rsid w:val="00DC6D5E"/>
    <w:rsid w:val="00DC795A"/>
    <w:rsid w:val="00DD231A"/>
    <w:rsid w:val="00DD243B"/>
    <w:rsid w:val="00DD25F5"/>
    <w:rsid w:val="00DD2B14"/>
    <w:rsid w:val="00DD3C3F"/>
    <w:rsid w:val="00DD4473"/>
    <w:rsid w:val="00DD478F"/>
    <w:rsid w:val="00DE0656"/>
    <w:rsid w:val="00DE115D"/>
    <w:rsid w:val="00DE1D18"/>
    <w:rsid w:val="00DE2199"/>
    <w:rsid w:val="00DE2A34"/>
    <w:rsid w:val="00DE3090"/>
    <w:rsid w:val="00DE33B9"/>
    <w:rsid w:val="00DE3D71"/>
    <w:rsid w:val="00DE470D"/>
    <w:rsid w:val="00DE510E"/>
    <w:rsid w:val="00DE52A5"/>
    <w:rsid w:val="00DE5EE6"/>
    <w:rsid w:val="00DE5F60"/>
    <w:rsid w:val="00DE79DE"/>
    <w:rsid w:val="00DE7ADC"/>
    <w:rsid w:val="00DF1769"/>
    <w:rsid w:val="00DF1D49"/>
    <w:rsid w:val="00DF1EA4"/>
    <w:rsid w:val="00DF3A8D"/>
    <w:rsid w:val="00DF4C1A"/>
    <w:rsid w:val="00DF66AB"/>
    <w:rsid w:val="00DF6C0C"/>
    <w:rsid w:val="00DF7300"/>
    <w:rsid w:val="00DF7820"/>
    <w:rsid w:val="00DF7E9E"/>
    <w:rsid w:val="00E00BED"/>
    <w:rsid w:val="00E013FF"/>
    <w:rsid w:val="00E01665"/>
    <w:rsid w:val="00E01CED"/>
    <w:rsid w:val="00E06650"/>
    <w:rsid w:val="00E071D2"/>
    <w:rsid w:val="00E07554"/>
    <w:rsid w:val="00E10B80"/>
    <w:rsid w:val="00E10DD3"/>
    <w:rsid w:val="00E1627F"/>
    <w:rsid w:val="00E165C8"/>
    <w:rsid w:val="00E16737"/>
    <w:rsid w:val="00E2250D"/>
    <w:rsid w:val="00E22A7E"/>
    <w:rsid w:val="00E22B4D"/>
    <w:rsid w:val="00E23A66"/>
    <w:rsid w:val="00E23E4B"/>
    <w:rsid w:val="00E2439C"/>
    <w:rsid w:val="00E245D6"/>
    <w:rsid w:val="00E2653B"/>
    <w:rsid w:val="00E276AC"/>
    <w:rsid w:val="00E276BF"/>
    <w:rsid w:val="00E305E3"/>
    <w:rsid w:val="00E309F4"/>
    <w:rsid w:val="00E30A9E"/>
    <w:rsid w:val="00E30D5E"/>
    <w:rsid w:val="00E31619"/>
    <w:rsid w:val="00E32979"/>
    <w:rsid w:val="00E32AA7"/>
    <w:rsid w:val="00E33EAC"/>
    <w:rsid w:val="00E361F4"/>
    <w:rsid w:val="00E36458"/>
    <w:rsid w:val="00E3787E"/>
    <w:rsid w:val="00E40663"/>
    <w:rsid w:val="00E40EE2"/>
    <w:rsid w:val="00E41742"/>
    <w:rsid w:val="00E41B95"/>
    <w:rsid w:val="00E41D99"/>
    <w:rsid w:val="00E44BD1"/>
    <w:rsid w:val="00E46AE4"/>
    <w:rsid w:val="00E504FD"/>
    <w:rsid w:val="00E50933"/>
    <w:rsid w:val="00E514E0"/>
    <w:rsid w:val="00E51D1B"/>
    <w:rsid w:val="00E526B5"/>
    <w:rsid w:val="00E52BB6"/>
    <w:rsid w:val="00E53613"/>
    <w:rsid w:val="00E53BA2"/>
    <w:rsid w:val="00E53BE8"/>
    <w:rsid w:val="00E543BC"/>
    <w:rsid w:val="00E54745"/>
    <w:rsid w:val="00E54A1F"/>
    <w:rsid w:val="00E5585F"/>
    <w:rsid w:val="00E55ADD"/>
    <w:rsid w:val="00E604CE"/>
    <w:rsid w:val="00E62031"/>
    <w:rsid w:val="00E62956"/>
    <w:rsid w:val="00E62ABB"/>
    <w:rsid w:val="00E64430"/>
    <w:rsid w:val="00E65634"/>
    <w:rsid w:val="00E66EF4"/>
    <w:rsid w:val="00E67E5F"/>
    <w:rsid w:val="00E73D48"/>
    <w:rsid w:val="00E7656F"/>
    <w:rsid w:val="00E76ECE"/>
    <w:rsid w:val="00E77259"/>
    <w:rsid w:val="00E806F6"/>
    <w:rsid w:val="00E80C02"/>
    <w:rsid w:val="00E80F9E"/>
    <w:rsid w:val="00E82B80"/>
    <w:rsid w:val="00E84133"/>
    <w:rsid w:val="00E86F14"/>
    <w:rsid w:val="00E87D2A"/>
    <w:rsid w:val="00E90385"/>
    <w:rsid w:val="00E9256A"/>
    <w:rsid w:val="00E92E8B"/>
    <w:rsid w:val="00E9353C"/>
    <w:rsid w:val="00E93A6E"/>
    <w:rsid w:val="00E942BE"/>
    <w:rsid w:val="00E9452E"/>
    <w:rsid w:val="00E950D1"/>
    <w:rsid w:val="00E95ACA"/>
    <w:rsid w:val="00E95E11"/>
    <w:rsid w:val="00E966DA"/>
    <w:rsid w:val="00EA06FA"/>
    <w:rsid w:val="00EA096C"/>
    <w:rsid w:val="00EA1225"/>
    <w:rsid w:val="00EA1309"/>
    <w:rsid w:val="00EA1810"/>
    <w:rsid w:val="00EA1868"/>
    <w:rsid w:val="00EA1C9D"/>
    <w:rsid w:val="00EA31AE"/>
    <w:rsid w:val="00EA3314"/>
    <w:rsid w:val="00EA3BA3"/>
    <w:rsid w:val="00EA3BE1"/>
    <w:rsid w:val="00EA5D29"/>
    <w:rsid w:val="00EA5EFB"/>
    <w:rsid w:val="00EA6006"/>
    <w:rsid w:val="00EA716A"/>
    <w:rsid w:val="00EA7B4D"/>
    <w:rsid w:val="00EB11F1"/>
    <w:rsid w:val="00EB2152"/>
    <w:rsid w:val="00EB2667"/>
    <w:rsid w:val="00EB3098"/>
    <w:rsid w:val="00EB3520"/>
    <w:rsid w:val="00EB4153"/>
    <w:rsid w:val="00EB471D"/>
    <w:rsid w:val="00EB65BF"/>
    <w:rsid w:val="00EB6685"/>
    <w:rsid w:val="00EC0702"/>
    <w:rsid w:val="00EC151E"/>
    <w:rsid w:val="00EC3649"/>
    <w:rsid w:val="00EC49EA"/>
    <w:rsid w:val="00EC75A7"/>
    <w:rsid w:val="00EC7BD4"/>
    <w:rsid w:val="00EC7C7A"/>
    <w:rsid w:val="00ED0275"/>
    <w:rsid w:val="00ED0AAA"/>
    <w:rsid w:val="00ED1B16"/>
    <w:rsid w:val="00ED2193"/>
    <w:rsid w:val="00ED2D4E"/>
    <w:rsid w:val="00ED52F0"/>
    <w:rsid w:val="00ED5C9A"/>
    <w:rsid w:val="00ED6043"/>
    <w:rsid w:val="00ED671E"/>
    <w:rsid w:val="00ED6A0A"/>
    <w:rsid w:val="00ED7F20"/>
    <w:rsid w:val="00EE017C"/>
    <w:rsid w:val="00EE1460"/>
    <w:rsid w:val="00EE2351"/>
    <w:rsid w:val="00EE2E8C"/>
    <w:rsid w:val="00EE3DD7"/>
    <w:rsid w:val="00EE547B"/>
    <w:rsid w:val="00EE6E69"/>
    <w:rsid w:val="00EE7504"/>
    <w:rsid w:val="00EF1206"/>
    <w:rsid w:val="00EF19B5"/>
    <w:rsid w:val="00EF1E94"/>
    <w:rsid w:val="00EF2234"/>
    <w:rsid w:val="00EF4591"/>
    <w:rsid w:val="00EF61BA"/>
    <w:rsid w:val="00EF74A1"/>
    <w:rsid w:val="00F001FC"/>
    <w:rsid w:val="00F0224D"/>
    <w:rsid w:val="00F02358"/>
    <w:rsid w:val="00F0262C"/>
    <w:rsid w:val="00F02D07"/>
    <w:rsid w:val="00F03134"/>
    <w:rsid w:val="00F03C96"/>
    <w:rsid w:val="00F048A1"/>
    <w:rsid w:val="00F05CCD"/>
    <w:rsid w:val="00F060DC"/>
    <w:rsid w:val="00F07145"/>
    <w:rsid w:val="00F07AA4"/>
    <w:rsid w:val="00F10FB1"/>
    <w:rsid w:val="00F11ABC"/>
    <w:rsid w:val="00F11C56"/>
    <w:rsid w:val="00F129B4"/>
    <w:rsid w:val="00F13554"/>
    <w:rsid w:val="00F15D52"/>
    <w:rsid w:val="00F15E3A"/>
    <w:rsid w:val="00F1724D"/>
    <w:rsid w:val="00F17BC9"/>
    <w:rsid w:val="00F22538"/>
    <w:rsid w:val="00F22BEF"/>
    <w:rsid w:val="00F22C89"/>
    <w:rsid w:val="00F22EEB"/>
    <w:rsid w:val="00F22F5F"/>
    <w:rsid w:val="00F23AA5"/>
    <w:rsid w:val="00F24D11"/>
    <w:rsid w:val="00F25908"/>
    <w:rsid w:val="00F2682F"/>
    <w:rsid w:val="00F27346"/>
    <w:rsid w:val="00F27999"/>
    <w:rsid w:val="00F313A4"/>
    <w:rsid w:val="00F32017"/>
    <w:rsid w:val="00F3226E"/>
    <w:rsid w:val="00F32DB4"/>
    <w:rsid w:val="00F331B1"/>
    <w:rsid w:val="00F331D9"/>
    <w:rsid w:val="00F334F8"/>
    <w:rsid w:val="00F35E01"/>
    <w:rsid w:val="00F37276"/>
    <w:rsid w:val="00F403FF"/>
    <w:rsid w:val="00F40BEE"/>
    <w:rsid w:val="00F4175D"/>
    <w:rsid w:val="00F41DF6"/>
    <w:rsid w:val="00F41F9C"/>
    <w:rsid w:val="00F435BD"/>
    <w:rsid w:val="00F439DB"/>
    <w:rsid w:val="00F44C8F"/>
    <w:rsid w:val="00F45532"/>
    <w:rsid w:val="00F468F4"/>
    <w:rsid w:val="00F47AB7"/>
    <w:rsid w:val="00F50D17"/>
    <w:rsid w:val="00F50E75"/>
    <w:rsid w:val="00F51731"/>
    <w:rsid w:val="00F5200A"/>
    <w:rsid w:val="00F5205A"/>
    <w:rsid w:val="00F522D8"/>
    <w:rsid w:val="00F52F95"/>
    <w:rsid w:val="00F53D73"/>
    <w:rsid w:val="00F54E99"/>
    <w:rsid w:val="00F557A2"/>
    <w:rsid w:val="00F563D9"/>
    <w:rsid w:val="00F56A37"/>
    <w:rsid w:val="00F60A3A"/>
    <w:rsid w:val="00F60F61"/>
    <w:rsid w:val="00F61224"/>
    <w:rsid w:val="00F62EA0"/>
    <w:rsid w:val="00F62FF6"/>
    <w:rsid w:val="00F6329A"/>
    <w:rsid w:val="00F66062"/>
    <w:rsid w:val="00F6668F"/>
    <w:rsid w:val="00F67FB1"/>
    <w:rsid w:val="00F70383"/>
    <w:rsid w:val="00F73255"/>
    <w:rsid w:val="00F736BB"/>
    <w:rsid w:val="00F746B8"/>
    <w:rsid w:val="00F74B30"/>
    <w:rsid w:val="00F7517F"/>
    <w:rsid w:val="00F753D6"/>
    <w:rsid w:val="00F75794"/>
    <w:rsid w:val="00F759E1"/>
    <w:rsid w:val="00F76FCD"/>
    <w:rsid w:val="00F80A8F"/>
    <w:rsid w:val="00F81E52"/>
    <w:rsid w:val="00F8273A"/>
    <w:rsid w:val="00F8406F"/>
    <w:rsid w:val="00F849F1"/>
    <w:rsid w:val="00F85C1C"/>
    <w:rsid w:val="00F87067"/>
    <w:rsid w:val="00F90087"/>
    <w:rsid w:val="00F905A0"/>
    <w:rsid w:val="00F9064B"/>
    <w:rsid w:val="00F9112F"/>
    <w:rsid w:val="00F9128E"/>
    <w:rsid w:val="00F9277C"/>
    <w:rsid w:val="00F92C41"/>
    <w:rsid w:val="00F9516A"/>
    <w:rsid w:val="00F96FB1"/>
    <w:rsid w:val="00FA0DBE"/>
    <w:rsid w:val="00FA1B44"/>
    <w:rsid w:val="00FA2D31"/>
    <w:rsid w:val="00FA3A6D"/>
    <w:rsid w:val="00FA3AED"/>
    <w:rsid w:val="00FA3AFA"/>
    <w:rsid w:val="00FA3F07"/>
    <w:rsid w:val="00FA4392"/>
    <w:rsid w:val="00FA566F"/>
    <w:rsid w:val="00FA5753"/>
    <w:rsid w:val="00FA59CD"/>
    <w:rsid w:val="00FA6698"/>
    <w:rsid w:val="00FA69C2"/>
    <w:rsid w:val="00FA7967"/>
    <w:rsid w:val="00FB0CA2"/>
    <w:rsid w:val="00FB17C0"/>
    <w:rsid w:val="00FB1CDA"/>
    <w:rsid w:val="00FB1D7E"/>
    <w:rsid w:val="00FB25D3"/>
    <w:rsid w:val="00FB2FE6"/>
    <w:rsid w:val="00FB4302"/>
    <w:rsid w:val="00FB59F2"/>
    <w:rsid w:val="00FB5C55"/>
    <w:rsid w:val="00FB7069"/>
    <w:rsid w:val="00FC02D2"/>
    <w:rsid w:val="00FC04F0"/>
    <w:rsid w:val="00FC09DC"/>
    <w:rsid w:val="00FC0AA2"/>
    <w:rsid w:val="00FC0B9D"/>
    <w:rsid w:val="00FC2981"/>
    <w:rsid w:val="00FC3519"/>
    <w:rsid w:val="00FC384D"/>
    <w:rsid w:val="00FC60BA"/>
    <w:rsid w:val="00FC6D2F"/>
    <w:rsid w:val="00FD0331"/>
    <w:rsid w:val="00FD1C84"/>
    <w:rsid w:val="00FD32D1"/>
    <w:rsid w:val="00FD5B3D"/>
    <w:rsid w:val="00FD6CB1"/>
    <w:rsid w:val="00FE1112"/>
    <w:rsid w:val="00FE207C"/>
    <w:rsid w:val="00FE23E1"/>
    <w:rsid w:val="00FE2A1F"/>
    <w:rsid w:val="00FE2FB3"/>
    <w:rsid w:val="00FE3A96"/>
    <w:rsid w:val="00FE41EF"/>
    <w:rsid w:val="00FE4A3C"/>
    <w:rsid w:val="00FE5501"/>
    <w:rsid w:val="00FE57AD"/>
    <w:rsid w:val="00FE5A43"/>
    <w:rsid w:val="00FE63C2"/>
    <w:rsid w:val="00FE64F1"/>
    <w:rsid w:val="00FE6965"/>
    <w:rsid w:val="00FF3475"/>
    <w:rsid w:val="00FF35D4"/>
    <w:rsid w:val="00FF4021"/>
    <w:rsid w:val="00FF423D"/>
    <w:rsid w:val="00FF58A0"/>
    <w:rsid w:val="00FF595E"/>
    <w:rsid w:val="00FF5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24F84"/>
  <w15:docId w15:val="{4C4BFB24-AA1D-4505-BC41-7F31A809D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51010"/>
    <w:rPr>
      <w:rFonts w:ascii="Times New Roman" w:eastAsia="Times New Roman" w:hAnsi="Times New Roman" w:cs="Times New Roman"/>
    </w:rPr>
  </w:style>
  <w:style w:type="paragraph" w:styleId="Heading1">
    <w:name w:val="heading 1"/>
    <w:basedOn w:val="Normal"/>
    <w:link w:val="Heading1Char"/>
    <w:uiPriority w:val="1"/>
    <w:qFormat/>
    <w:pPr>
      <w:spacing w:before="124"/>
      <w:ind w:left="1002" w:hanging="281"/>
      <w:outlineLvl w:val="0"/>
    </w:pPr>
    <w:rPr>
      <w:b/>
      <w:bCs/>
      <w:sz w:val="28"/>
      <w:szCs w:val="28"/>
    </w:rPr>
  </w:style>
  <w:style w:type="paragraph" w:styleId="Heading2">
    <w:name w:val="heading 2"/>
    <w:basedOn w:val="Normal"/>
    <w:uiPriority w:val="1"/>
    <w:qFormat/>
    <w:pPr>
      <w:spacing w:before="126"/>
      <w:ind w:left="2422" w:hanging="701"/>
      <w:jc w:val="both"/>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5"/>
      <w:ind w:left="1282" w:hanging="281"/>
    </w:pPr>
    <w:rPr>
      <w:sz w:val="28"/>
      <w:szCs w:val="28"/>
    </w:rPr>
  </w:style>
  <w:style w:type="paragraph" w:styleId="TOC2">
    <w:name w:val="toc 2"/>
    <w:basedOn w:val="Normal"/>
    <w:uiPriority w:val="1"/>
    <w:qFormat/>
    <w:pPr>
      <w:spacing w:before="127"/>
      <w:ind w:left="1222"/>
    </w:pPr>
    <w:rPr>
      <w:sz w:val="28"/>
      <w:szCs w:val="28"/>
    </w:rPr>
  </w:style>
  <w:style w:type="paragraph" w:styleId="TOC3">
    <w:name w:val="toc 3"/>
    <w:basedOn w:val="Normal"/>
    <w:uiPriority w:val="1"/>
    <w:qFormat/>
    <w:pPr>
      <w:spacing w:before="127"/>
      <w:ind w:left="2141" w:hanging="701"/>
    </w:pPr>
    <w:rPr>
      <w:sz w:val="28"/>
      <w:szCs w:val="28"/>
    </w:rPr>
  </w:style>
  <w:style w:type="paragraph" w:styleId="BodyText">
    <w:name w:val="Body Text"/>
    <w:basedOn w:val="Normal"/>
    <w:uiPriority w:val="1"/>
    <w:qFormat/>
    <w:pPr>
      <w:spacing w:before="119"/>
      <w:ind w:left="1002" w:firstLine="719"/>
      <w:jc w:val="both"/>
    </w:pPr>
    <w:rPr>
      <w:sz w:val="28"/>
      <w:szCs w:val="28"/>
    </w:rPr>
  </w:style>
  <w:style w:type="paragraph" w:styleId="ListParagraph">
    <w:name w:val="List Paragraph"/>
    <w:basedOn w:val="Normal"/>
    <w:uiPriority w:val="1"/>
    <w:qFormat/>
    <w:pPr>
      <w:spacing w:before="119"/>
      <w:ind w:left="1002" w:firstLine="719"/>
      <w:jc w:val="both"/>
    </w:pPr>
  </w:style>
  <w:style w:type="paragraph" w:customStyle="1" w:styleId="TableParagraph">
    <w:name w:val="Table Paragraph"/>
    <w:basedOn w:val="Normal"/>
    <w:uiPriority w:val="1"/>
    <w:qFormat/>
  </w:style>
  <w:style w:type="paragraph" w:styleId="NormalWeb">
    <w:name w:val="Normal (Web)"/>
    <w:basedOn w:val="Normal"/>
    <w:uiPriority w:val="99"/>
    <w:unhideWhenUsed/>
    <w:rsid w:val="00125F2D"/>
    <w:pPr>
      <w:widowControl/>
      <w:autoSpaceDE/>
      <w:autoSpaceDN/>
      <w:spacing w:before="100" w:beforeAutospacing="1" w:after="100" w:afterAutospacing="1"/>
    </w:pPr>
    <w:rPr>
      <w:sz w:val="24"/>
      <w:szCs w:val="24"/>
    </w:rPr>
  </w:style>
  <w:style w:type="paragraph" w:styleId="FootnoteText">
    <w:name w:val="footnote text"/>
    <w:aliases w:val="FOOTNOTES,Footnote Text Char Char Char Char Char,Footnote Text Char Char Char Char Char Char Ch,Footnote Text Char Char Char Char Char Char Ch Char,Footnote Text Char Char Char Char Char Char Ch Char Char Char,fn,footnote text,single space"/>
    <w:basedOn w:val="Normal"/>
    <w:link w:val="FootnoteTextChar"/>
    <w:uiPriority w:val="99"/>
    <w:unhideWhenUsed/>
    <w:qFormat/>
    <w:rsid w:val="00CA4DCF"/>
    <w:pPr>
      <w:widowControl/>
      <w:autoSpaceDE/>
      <w:autoSpaceDN/>
    </w:pPr>
    <w:rPr>
      <w:sz w:val="20"/>
      <w:szCs w:val="20"/>
    </w:rPr>
  </w:style>
  <w:style w:type="character" w:customStyle="1" w:styleId="FootnoteTextChar">
    <w:name w:val="Footnote Text Char"/>
    <w:aliases w:val="FOOTNOTES Char,Footnote Text Char Char Char Char Char Char,Footnote Text Char Char Char Char Char Char Ch Char1,Footnote Text Char Char Char Char Char Char Ch Char Char,fn Char,footnote text Char,single space Char"/>
    <w:basedOn w:val="DefaultParagraphFont"/>
    <w:link w:val="FootnoteText"/>
    <w:uiPriority w:val="99"/>
    <w:qFormat/>
    <w:rsid w:val="00CA4DCF"/>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ootnote Text1,f,(NECG) Footnote Reference,BVI fnr,footnote ref,Footnote Text Char Char Char Char Char Char Ch Char Char Char Char Char Char C,Ref,10 p,fr,10 pt,10"/>
    <w:basedOn w:val="DefaultParagraphFont"/>
    <w:link w:val="4GCharCharChar"/>
    <w:uiPriority w:val="99"/>
    <w:unhideWhenUsed/>
    <w:qFormat/>
    <w:rsid w:val="00CA4DCF"/>
    <w:rPr>
      <w:vertAlign w:val="superscript"/>
    </w:rPr>
  </w:style>
  <w:style w:type="paragraph" w:styleId="BalloonText">
    <w:name w:val="Balloon Text"/>
    <w:basedOn w:val="Normal"/>
    <w:link w:val="BalloonTextChar"/>
    <w:uiPriority w:val="99"/>
    <w:semiHidden/>
    <w:unhideWhenUsed/>
    <w:rsid w:val="00652F25"/>
    <w:rPr>
      <w:rFonts w:ascii="Tahoma" w:hAnsi="Tahoma" w:cs="Tahoma"/>
      <w:sz w:val="16"/>
      <w:szCs w:val="16"/>
    </w:rPr>
  </w:style>
  <w:style w:type="character" w:customStyle="1" w:styleId="BalloonTextChar">
    <w:name w:val="Balloon Text Char"/>
    <w:basedOn w:val="DefaultParagraphFont"/>
    <w:link w:val="BalloonText"/>
    <w:uiPriority w:val="99"/>
    <w:semiHidden/>
    <w:rsid w:val="00652F25"/>
    <w:rPr>
      <w:rFonts w:ascii="Tahoma" w:eastAsia="Times New Roman" w:hAnsi="Tahoma" w:cs="Tahoma"/>
      <w:sz w:val="16"/>
      <w:szCs w:val="16"/>
    </w:rPr>
  </w:style>
  <w:style w:type="paragraph" w:styleId="Header">
    <w:name w:val="header"/>
    <w:basedOn w:val="Normal"/>
    <w:link w:val="HeaderChar"/>
    <w:uiPriority w:val="99"/>
    <w:unhideWhenUsed/>
    <w:rsid w:val="003D4C3A"/>
    <w:pPr>
      <w:tabs>
        <w:tab w:val="center" w:pos="4680"/>
        <w:tab w:val="right" w:pos="9360"/>
      </w:tabs>
    </w:pPr>
  </w:style>
  <w:style w:type="character" w:customStyle="1" w:styleId="HeaderChar">
    <w:name w:val="Header Char"/>
    <w:basedOn w:val="DefaultParagraphFont"/>
    <w:link w:val="Header"/>
    <w:uiPriority w:val="99"/>
    <w:rsid w:val="003D4C3A"/>
    <w:rPr>
      <w:rFonts w:ascii="Times New Roman" w:eastAsia="Times New Roman" w:hAnsi="Times New Roman" w:cs="Times New Roman"/>
    </w:rPr>
  </w:style>
  <w:style w:type="paragraph" w:styleId="Footer">
    <w:name w:val="footer"/>
    <w:basedOn w:val="Normal"/>
    <w:link w:val="FooterChar"/>
    <w:uiPriority w:val="99"/>
    <w:unhideWhenUsed/>
    <w:rsid w:val="003D4C3A"/>
    <w:pPr>
      <w:tabs>
        <w:tab w:val="center" w:pos="4680"/>
        <w:tab w:val="right" w:pos="9360"/>
      </w:tabs>
    </w:pPr>
  </w:style>
  <w:style w:type="character" w:customStyle="1" w:styleId="FooterChar">
    <w:name w:val="Footer Char"/>
    <w:basedOn w:val="DefaultParagraphFont"/>
    <w:link w:val="Footer"/>
    <w:uiPriority w:val="99"/>
    <w:rsid w:val="003D4C3A"/>
    <w:rPr>
      <w:rFonts w:ascii="Times New Roman" w:eastAsia="Times New Roman" w:hAnsi="Times New Roman" w:cs="Times New Roman"/>
    </w:rPr>
  </w:style>
  <w:style w:type="character" w:customStyle="1" w:styleId="fontstyle01">
    <w:name w:val="fontstyle01"/>
    <w:basedOn w:val="DefaultParagraphFont"/>
    <w:rsid w:val="00EB352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44181"/>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CA7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CharCharCharChar">
    <w:name w:val="Char Char2 Char Char Char Char Char Char"/>
    <w:aliases w:val=" Char Char2 Char Char Char Char Char Char Char Char Char Char"/>
    <w:basedOn w:val="Normal"/>
    <w:rsid w:val="00883780"/>
    <w:pPr>
      <w:widowControl/>
      <w:tabs>
        <w:tab w:val="left" w:pos="709"/>
      </w:tabs>
      <w:autoSpaceDE/>
      <w:autoSpaceDN/>
    </w:pPr>
    <w:rPr>
      <w:rFonts w:ascii="Tahoma" w:hAnsi="Tahoma"/>
      <w:sz w:val="24"/>
      <w:szCs w:val="24"/>
      <w:lang w:val="pl-PL" w:eastAsia="pl-PL"/>
    </w:rPr>
  </w:style>
  <w:style w:type="character" w:customStyle="1" w:styleId="Heading1Char">
    <w:name w:val="Heading 1 Char"/>
    <w:basedOn w:val="DefaultParagraphFont"/>
    <w:link w:val="Heading1"/>
    <w:uiPriority w:val="1"/>
    <w:rsid w:val="006F3946"/>
    <w:rPr>
      <w:rFonts w:ascii="Times New Roman" w:eastAsia="Times New Roman" w:hAnsi="Times New Roman" w:cs="Times New Roman"/>
      <w:b/>
      <w:bCs/>
      <w:sz w:val="28"/>
      <w:szCs w:val="28"/>
    </w:rPr>
  </w:style>
  <w:style w:type="character" w:customStyle="1" w:styleId="Vnbnnidung">
    <w:name w:val="Văn bản nội dung_"/>
    <w:link w:val="Vnbnnidung0"/>
    <w:uiPriority w:val="99"/>
    <w:rsid w:val="006F3946"/>
    <w:rPr>
      <w:sz w:val="26"/>
      <w:szCs w:val="26"/>
    </w:rPr>
  </w:style>
  <w:style w:type="paragraph" w:customStyle="1" w:styleId="Vnbnnidung0">
    <w:name w:val="Văn bản nội dung"/>
    <w:basedOn w:val="Normal"/>
    <w:link w:val="Vnbnnidung"/>
    <w:uiPriority w:val="99"/>
    <w:rsid w:val="006F3946"/>
    <w:pPr>
      <w:autoSpaceDE/>
      <w:autoSpaceDN/>
      <w:spacing w:line="312" w:lineRule="auto"/>
      <w:ind w:firstLine="400"/>
    </w:pPr>
    <w:rPr>
      <w:rFonts w:asciiTheme="minorHAnsi" w:eastAsiaTheme="minorHAnsi" w:hAnsiTheme="minorHAnsi" w:cstheme="minorBidi"/>
      <w:sz w:val="26"/>
      <w:szCs w:val="2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32519C"/>
    <w:pPr>
      <w:widowControl/>
      <w:autoSpaceDE/>
      <w:autoSpaceDN/>
      <w:spacing w:before="100" w:line="240" w:lineRule="exact"/>
    </w:pPr>
    <w:rPr>
      <w:rFonts w:asciiTheme="minorHAnsi" w:eastAsiaTheme="minorHAnsi" w:hAnsiTheme="minorHAnsi" w:cstheme="minorBidi"/>
      <w:vertAlign w:val="superscript"/>
    </w:rPr>
  </w:style>
  <w:style w:type="character" w:styleId="Emphasis">
    <w:name w:val="Emphasis"/>
    <w:qFormat/>
    <w:rsid w:val="00F320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34154">
      <w:bodyDiv w:val="1"/>
      <w:marLeft w:val="0"/>
      <w:marRight w:val="0"/>
      <w:marTop w:val="0"/>
      <w:marBottom w:val="0"/>
      <w:divBdr>
        <w:top w:val="none" w:sz="0" w:space="0" w:color="auto"/>
        <w:left w:val="none" w:sz="0" w:space="0" w:color="auto"/>
        <w:bottom w:val="none" w:sz="0" w:space="0" w:color="auto"/>
        <w:right w:val="none" w:sz="0" w:space="0" w:color="auto"/>
      </w:divBdr>
    </w:div>
    <w:div w:id="173299733">
      <w:bodyDiv w:val="1"/>
      <w:marLeft w:val="0"/>
      <w:marRight w:val="0"/>
      <w:marTop w:val="0"/>
      <w:marBottom w:val="0"/>
      <w:divBdr>
        <w:top w:val="none" w:sz="0" w:space="0" w:color="auto"/>
        <w:left w:val="none" w:sz="0" w:space="0" w:color="auto"/>
        <w:bottom w:val="none" w:sz="0" w:space="0" w:color="auto"/>
        <w:right w:val="none" w:sz="0" w:space="0" w:color="auto"/>
      </w:divBdr>
    </w:div>
    <w:div w:id="252863702">
      <w:bodyDiv w:val="1"/>
      <w:marLeft w:val="0"/>
      <w:marRight w:val="0"/>
      <w:marTop w:val="0"/>
      <w:marBottom w:val="0"/>
      <w:divBdr>
        <w:top w:val="none" w:sz="0" w:space="0" w:color="auto"/>
        <w:left w:val="none" w:sz="0" w:space="0" w:color="auto"/>
        <w:bottom w:val="none" w:sz="0" w:space="0" w:color="auto"/>
        <w:right w:val="none" w:sz="0" w:space="0" w:color="auto"/>
      </w:divBdr>
    </w:div>
    <w:div w:id="580531224">
      <w:bodyDiv w:val="1"/>
      <w:marLeft w:val="0"/>
      <w:marRight w:val="0"/>
      <w:marTop w:val="0"/>
      <w:marBottom w:val="0"/>
      <w:divBdr>
        <w:top w:val="none" w:sz="0" w:space="0" w:color="auto"/>
        <w:left w:val="none" w:sz="0" w:space="0" w:color="auto"/>
        <w:bottom w:val="none" w:sz="0" w:space="0" w:color="auto"/>
        <w:right w:val="none" w:sz="0" w:space="0" w:color="auto"/>
      </w:divBdr>
      <w:divsChild>
        <w:div w:id="1797337446">
          <w:marLeft w:val="0"/>
          <w:marRight w:val="0"/>
          <w:marTop w:val="0"/>
          <w:marBottom w:val="150"/>
          <w:divBdr>
            <w:top w:val="none" w:sz="0" w:space="0" w:color="auto"/>
            <w:left w:val="none" w:sz="0" w:space="0" w:color="auto"/>
            <w:bottom w:val="none" w:sz="0" w:space="0" w:color="auto"/>
            <w:right w:val="none" w:sz="0" w:space="0" w:color="auto"/>
          </w:divBdr>
        </w:div>
        <w:div w:id="592858045">
          <w:marLeft w:val="0"/>
          <w:marRight w:val="0"/>
          <w:marTop w:val="0"/>
          <w:marBottom w:val="150"/>
          <w:divBdr>
            <w:top w:val="none" w:sz="0" w:space="0" w:color="auto"/>
            <w:left w:val="none" w:sz="0" w:space="0" w:color="auto"/>
            <w:bottom w:val="none" w:sz="0" w:space="0" w:color="auto"/>
            <w:right w:val="none" w:sz="0" w:space="0" w:color="auto"/>
          </w:divBdr>
        </w:div>
      </w:divsChild>
    </w:div>
    <w:div w:id="1002899465">
      <w:bodyDiv w:val="1"/>
      <w:marLeft w:val="0"/>
      <w:marRight w:val="0"/>
      <w:marTop w:val="0"/>
      <w:marBottom w:val="0"/>
      <w:divBdr>
        <w:top w:val="none" w:sz="0" w:space="0" w:color="auto"/>
        <w:left w:val="none" w:sz="0" w:space="0" w:color="auto"/>
        <w:bottom w:val="none" w:sz="0" w:space="0" w:color="auto"/>
        <w:right w:val="none" w:sz="0" w:space="0" w:color="auto"/>
      </w:divBdr>
    </w:div>
    <w:div w:id="1164858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51159-29BB-4245-9113-C74B8925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TotalTime>
  <Pages>4</Pages>
  <Words>1289</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Windows 10</cp:lastModifiedBy>
  <cp:revision>371</cp:revision>
  <cp:lastPrinted>2024-11-11T00:28:00Z</cp:lastPrinted>
  <dcterms:created xsi:type="dcterms:W3CDTF">2024-11-05T01:30:00Z</dcterms:created>
  <dcterms:modified xsi:type="dcterms:W3CDTF">2026-07-24T00:31:00Z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Word 2010</vt:lpwstr>
  </property>
  <property fmtid="{D5CDD505-2E9C-101B-9397-08002B2CF9AE}" pid="4" name="LastSaved">
    <vt:filetime>2021-10-05T00:00:00Z</vt:filetime>
  </property>
</Properties>
</file>